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8"/>
          <w:szCs w:val="28"/>
        </w:rPr>
      </w:pPr>
      <w:r>
        <w:rPr>
          <w:rFonts w:eastAsia="Calibri" w:cs="Calibri" w:ascii="Times New Roman" w:hAnsi="Times New Roman"/>
          <w:b/>
          <w:sz w:val="28"/>
          <w:szCs w:val="28"/>
          <w:lang w:eastAsia="en-US"/>
        </w:rPr>
        <w:t>1. ПОЯСНИТЕЛЬНАЯ ЗАПИСКА</w:t>
      </w:r>
    </w:p>
    <w:p>
      <w:pPr>
        <w:pStyle w:val="Normal"/>
        <w:ind w:firstLine="567"/>
        <w:jc w:val="center"/>
        <w:rPr>
          <w:rFonts w:ascii="Times New Roman" w:hAnsi="Times New Roman" w:eastAsia="Calibri" w:cs="Calibri"/>
          <w:b/>
          <w:b/>
          <w:sz w:val="28"/>
          <w:szCs w:val="28"/>
          <w:lang w:eastAsia="en-US"/>
        </w:rPr>
      </w:pPr>
      <w:r>
        <w:rPr>
          <w:rFonts w:eastAsia="Calibri" w:cs="Calibri" w:ascii="Times New Roman" w:hAnsi="Times New Roman"/>
          <w:b/>
          <w:sz w:val="28"/>
          <w:szCs w:val="28"/>
          <w:lang w:eastAsia="en-US"/>
        </w:rPr>
      </w:r>
    </w:p>
    <w:p>
      <w:pPr>
        <w:pStyle w:val="Normal"/>
        <w:ind w:firstLine="567"/>
        <w:jc w:val="both"/>
        <w:rPr>
          <w:rFonts w:ascii="Times New Roman" w:hAnsi="Times New Roman"/>
          <w:sz w:val="28"/>
          <w:szCs w:val="28"/>
        </w:rPr>
      </w:pPr>
      <w:r>
        <w:rPr>
          <w:rFonts w:eastAsia="Calibri" w:ascii="Times New Roman" w:hAnsi="Times New Roman"/>
          <w:color w:val="000000"/>
          <w:sz w:val="28"/>
          <w:szCs w:val="28"/>
          <w:lang w:eastAsia="en-US"/>
        </w:rPr>
        <w:t xml:space="preserve">РАБОЧАЯ УЧЕБНАЯ ПРОГРАММА СОСТАВЛЕНА НА ОСНОВАНИИ СЛЕДУЮЩИХ НОРМАТИВНО-ПРАВОВЫХ ДОКУМЕНТОВ: </w:t>
      </w:r>
    </w:p>
    <w:p>
      <w:pPr>
        <w:pStyle w:val="Normal"/>
        <w:numPr>
          <w:ilvl w:val="0"/>
          <w:numId w:val="22"/>
        </w:numPr>
        <w:tabs>
          <w:tab w:val="clear" w:pos="709"/>
          <w:tab w:val="left" w:pos="851" w:leader="none"/>
          <w:tab w:val="left" w:pos="993" w:leader="none"/>
        </w:tabs>
        <w:spacing w:before="0" w:after="0"/>
        <w:ind w:left="0" w:firstLine="567"/>
        <w:contextualSpacing/>
        <w:jc w:val="both"/>
        <w:rPr>
          <w:rFonts w:ascii="Times New Roman" w:hAnsi="Times New Roman"/>
          <w:sz w:val="28"/>
          <w:szCs w:val="28"/>
        </w:rPr>
      </w:pPr>
      <w:r>
        <w:rPr>
          <w:rFonts w:eastAsia="Calibri" w:ascii="Times New Roman" w:hAnsi="Times New Roman"/>
          <w:sz w:val="28"/>
          <w:szCs w:val="28"/>
          <w:lang w:eastAsia="en-US"/>
        </w:rPr>
        <w:t>Федеральный закон от 29.12.2012 № 273 – ФЗ (ред. От 26.07.2019 с изменениями дополнениями в силу) «Об образовании в Российской Федерации»;</w:t>
      </w:r>
    </w:p>
    <w:p>
      <w:pPr>
        <w:pStyle w:val="Normal"/>
        <w:numPr>
          <w:ilvl w:val="0"/>
          <w:numId w:val="22"/>
        </w:numPr>
        <w:tabs>
          <w:tab w:val="clear" w:pos="709"/>
          <w:tab w:val="left" w:pos="851" w:leader="none"/>
          <w:tab w:val="left" w:pos="993" w:leader="none"/>
        </w:tabs>
        <w:spacing w:before="0" w:after="0"/>
        <w:ind w:left="0" w:firstLine="567"/>
        <w:contextualSpacing/>
        <w:jc w:val="both"/>
        <w:rPr>
          <w:rFonts w:ascii="Times New Roman" w:hAnsi="Times New Roman"/>
          <w:sz w:val="28"/>
          <w:szCs w:val="28"/>
        </w:rPr>
      </w:pPr>
      <w:r>
        <w:rPr>
          <w:rFonts w:eastAsia="Calibri" w:ascii="Times New Roman" w:hAnsi="Times New Roman"/>
          <w:sz w:val="28"/>
          <w:szCs w:val="28"/>
          <w:lang w:eastAsia="en-US"/>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w:t>
      </w:r>
    </w:p>
    <w:p>
      <w:pPr>
        <w:pStyle w:val="Normal"/>
        <w:numPr>
          <w:ilvl w:val="0"/>
          <w:numId w:val="22"/>
        </w:numPr>
        <w:tabs>
          <w:tab w:val="clear" w:pos="709"/>
          <w:tab w:val="left" w:pos="851" w:leader="none"/>
          <w:tab w:val="left" w:pos="993" w:leader="none"/>
        </w:tabs>
        <w:spacing w:before="0" w:after="0"/>
        <w:ind w:left="0" w:firstLine="567"/>
        <w:contextualSpacing/>
        <w:jc w:val="both"/>
        <w:rPr>
          <w:rFonts w:ascii="Times New Roman" w:hAnsi="Times New Roman"/>
          <w:sz w:val="28"/>
          <w:szCs w:val="28"/>
        </w:rPr>
      </w:pPr>
      <w:r>
        <w:rPr>
          <w:rFonts w:eastAsia="Calibri" w:ascii="Times New Roman" w:hAnsi="Times New Roman"/>
          <w:sz w:val="28"/>
          <w:szCs w:val="28"/>
          <w:lang w:eastAsia="en-US"/>
        </w:rPr>
        <w:t>Приказ министерства образования и науки Российской Федерации от 29.12.2014 г.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pPr>
        <w:pStyle w:val="Normal"/>
        <w:numPr>
          <w:ilvl w:val="0"/>
          <w:numId w:val="22"/>
        </w:numPr>
        <w:tabs>
          <w:tab w:val="clear" w:pos="709"/>
          <w:tab w:val="left" w:pos="851" w:leader="none"/>
          <w:tab w:val="left" w:pos="993" w:leader="none"/>
        </w:tabs>
        <w:spacing w:before="0" w:after="0"/>
        <w:ind w:left="0" w:firstLine="567"/>
        <w:contextualSpacing/>
        <w:jc w:val="both"/>
        <w:rPr>
          <w:rFonts w:ascii="Times New Roman" w:hAnsi="Times New Roman"/>
          <w:sz w:val="28"/>
          <w:szCs w:val="28"/>
        </w:rPr>
      </w:pPr>
      <w:r>
        <w:rPr>
          <w:rFonts w:eastAsia="Calibri" w:ascii="Times New Roman" w:hAnsi="Times New Roman"/>
          <w:sz w:val="28"/>
          <w:szCs w:val="28"/>
          <w:lang w:eastAsia="en-US"/>
        </w:rPr>
        <w:t>Пункт 20 приказа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
        <w:numPr>
          <w:ilvl w:val="0"/>
          <w:numId w:val="22"/>
        </w:numPr>
        <w:tabs>
          <w:tab w:val="clear" w:pos="709"/>
          <w:tab w:val="left" w:pos="851" w:leader="none"/>
          <w:tab w:val="left" w:pos="993" w:leader="none"/>
        </w:tabs>
        <w:spacing w:before="0" w:after="0"/>
        <w:ind w:left="0" w:firstLine="567"/>
        <w:contextualSpacing/>
        <w:jc w:val="both"/>
        <w:rPr>
          <w:rFonts w:ascii="Times New Roman" w:hAnsi="Times New Roman"/>
          <w:sz w:val="28"/>
          <w:szCs w:val="28"/>
        </w:rPr>
      </w:pPr>
      <w:r>
        <w:rPr>
          <w:rFonts w:eastAsia="Calibri" w:ascii="Times New Roman" w:hAnsi="Times New Roman"/>
          <w:sz w:val="28"/>
          <w:szCs w:val="28"/>
          <w:lang w:eastAsia="en-US"/>
        </w:rPr>
        <w:t>Постановление Главного государственного стандартного врача РФ от 29 декабря 2010 г. № 189 «Об утверждении СанПиН 2.4.2.2821-10 «Стандартно-эпидемиологические требования к условиям и организации обучения в общеобразовательных учреждениях» (с изменениями и дополнениями от 22 мая 2019 г.);</w:t>
      </w:r>
    </w:p>
    <w:p>
      <w:pPr>
        <w:pStyle w:val="Normal"/>
        <w:numPr>
          <w:ilvl w:val="0"/>
          <w:numId w:val="22"/>
        </w:numPr>
        <w:tabs>
          <w:tab w:val="clear" w:pos="709"/>
          <w:tab w:val="left" w:pos="851" w:leader="none"/>
          <w:tab w:val="left" w:pos="993" w:leader="none"/>
        </w:tabs>
        <w:spacing w:before="0" w:after="0"/>
        <w:ind w:left="0" w:firstLine="567"/>
        <w:contextualSpacing/>
        <w:jc w:val="both"/>
        <w:rPr>
          <w:rFonts w:ascii="Times New Roman" w:hAnsi="Times New Roman"/>
          <w:sz w:val="28"/>
          <w:szCs w:val="28"/>
        </w:rPr>
      </w:pPr>
      <w:r>
        <w:rPr>
          <w:rFonts w:eastAsia="Calibri" w:ascii="Times New Roman" w:hAnsi="Times New Roman"/>
          <w:sz w:val="28"/>
          <w:szCs w:val="28"/>
          <w:lang w:eastAsia="en-US"/>
        </w:rPr>
        <w:t>Пункт 9 статьи 58 Федерального закона «Об Образовании в Российской Федерации» от 29.12.2012 № 272 – Ф3;</w:t>
      </w:r>
    </w:p>
    <w:p>
      <w:pPr>
        <w:pStyle w:val="Normal"/>
        <w:numPr>
          <w:ilvl w:val="0"/>
          <w:numId w:val="22"/>
        </w:numPr>
        <w:tabs>
          <w:tab w:val="clear" w:pos="709"/>
          <w:tab w:val="left" w:pos="851" w:leader="none"/>
          <w:tab w:val="left" w:pos="993" w:leader="none"/>
        </w:tabs>
        <w:spacing w:before="0" w:after="0"/>
        <w:ind w:left="0" w:firstLine="567"/>
        <w:contextualSpacing/>
        <w:jc w:val="both"/>
        <w:rPr>
          <w:rFonts w:ascii="Times New Roman" w:hAnsi="Times New Roman"/>
          <w:sz w:val="28"/>
          <w:szCs w:val="28"/>
        </w:rPr>
      </w:pPr>
      <w:r>
        <w:rPr>
          <w:rFonts w:eastAsia="Calibri" w:ascii="Times New Roman" w:hAnsi="Times New Roman"/>
          <w:sz w:val="28"/>
          <w:szCs w:val="28"/>
          <w:lang w:eastAsia="en-US"/>
        </w:rPr>
        <w:t>Приказ Министерства Просвещения РФ от 28.12.2018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
        <w:numPr>
          <w:ilvl w:val="0"/>
          <w:numId w:val="22"/>
        </w:numPr>
        <w:tabs>
          <w:tab w:val="clear" w:pos="709"/>
          <w:tab w:val="left" w:pos="851" w:leader="none"/>
          <w:tab w:val="left" w:pos="993" w:leader="none"/>
        </w:tabs>
        <w:spacing w:before="0" w:after="0"/>
        <w:ind w:left="0" w:firstLine="567"/>
        <w:contextualSpacing/>
        <w:jc w:val="both"/>
        <w:rPr>
          <w:rFonts w:ascii="Times New Roman" w:hAnsi="Times New Roman"/>
          <w:sz w:val="28"/>
          <w:szCs w:val="28"/>
        </w:rPr>
      </w:pPr>
      <w:r>
        <w:rPr>
          <w:rFonts w:eastAsia="Calibri" w:ascii="Times New Roman" w:hAnsi="Times New Roman"/>
          <w:sz w:val="28"/>
          <w:szCs w:val="28"/>
          <w:lang w:eastAsia="en-US"/>
        </w:rPr>
        <w:t>Учебный план МБОУ «Городенская СОШ» Льговского района Курской области на 2021-2022 учебный год;</w:t>
      </w:r>
    </w:p>
    <w:p>
      <w:pPr>
        <w:pStyle w:val="Normal"/>
        <w:numPr>
          <w:ilvl w:val="0"/>
          <w:numId w:val="22"/>
        </w:numPr>
        <w:tabs>
          <w:tab w:val="clear" w:pos="709"/>
          <w:tab w:val="left" w:pos="851" w:leader="none"/>
          <w:tab w:val="left" w:pos="993" w:leader="none"/>
        </w:tabs>
        <w:spacing w:before="0" w:after="0"/>
        <w:ind w:left="0" w:firstLine="567"/>
        <w:contextualSpacing/>
        <w:jc w:val="both"/>
        <w:rPr>
          <w:rFonts w:ascii="Times New Roman" w:hAnsi="Times New Roman"/>
          <w:sz w:val="28"/>
          <w:szCs w:val="28"/>
        </w:rPr>
      </w:pPr>
      <w:r>
        <w:rPr>
          <w:rFonts w:eastAsia="Calibri" w:ascii="Times New Roman" w:hAnsi="Times New Roman"/>
          <w:sz w:val="28"/>
          <w:szCs w:val="28"/>
          <w:lang w:eastAsia="en-US"/>
        </w:rPr>
        <w:t xml:space="preserve">Положение о составлении рабочей программы учителями предметниками  </w:t>
      </w:r>
      <w:r>
        <w:rPr>
          <w:rFonts w:ascii="Times New Roman" w:hAnsi="Times New Roman"/>
          <w:sz w:val="28"/>
          <w:szCs w:val="28"/>
        </w:rPr>
        <w:t xml:space="preserve">Примерная программа по информатике и ИКТ 7-9 классов опубликованной в сборнике «Информатика. Программы для основной школы: 7-9 классы / Л.Л.Босова, А.Ю.Босова. – М.: БИНОМ. Лаборатория знаний, 2018»; </w:t>
      </w:r>
    </w:p>
    <w:p>
      <w:pPr>
        <w:pStyle w:val="Normal"/>
        <w:numPr>
          <w:ilvl w:val="0"/>
          <w:numId w:val="22"/>
        </w:numPr>
        <w:tabs>
          <w:tab w:val="clear" w:pos="709"/>
          <w:tab w:val="left" w:pos="851" w:leader="none"/>
          <w:tab w:val="left" w:pos="993" w:leader="none"/>
        </w:tabs>
        <w:spacing w:before="0" w:after="0"/>
        <w:ind w:left="0" w:firstLine="567"/>
        <w:contextualSpacing/>
        <w:jc w:val="both"/>
        <w:rPr>
          <w:rFonts w:ascii="Times New Roman" w:hAnsi="Times New Roman"/>
          <w:sz w:val="28"/>
          <w:szCs w:val="28"/>
        </w:rPr>
      </w:pPr>
      <w:r>
        <w:rPr>
          <w:rFonts w:ascii="Times New Roman" w:hAnsi="Times New Roman"/>
          <w:sz w:val="28"/>
          <w:szCs w:val="28"/>
        </w:rPr>
        <w:t xml:space="preserve">Авторская программа по информатике Л.Л. Босовой для 9 класса; </w:t>
      </w:r>
    </w:p>
    <w:p>
      <w:pPr>
        <w:pStyle w:val="Normal"/>
        <w:numPr>
          <w:ilvl w:val="0"/>
          <w:numId w:val="22"/>
        </w:numPr>
        <w:tabs>
          <w:tab w:val="clear" w:pos="709"/>
          <w:tab w:val="left" w:pos="993" w:leader="none"/>
        </w:tabs>
        <w:ind w:left="0" w:firstLine="567"/>
        <w:rPr>
          <w:rFonts w:ascii="Times New Roman" w:hAnsi="Times New Roman"/>
          <w:sz w:val="28"/>
          <w:szCs w:val="28"/>
        </w:rPr>
      </w:pPr>
      <w:r>
        <w:rPr>
          <w:rFonts w:eastAsia="Calibri" w:ascii="Times New Roman" w:hAnsi="Times New Roman"/>
          <w:sz w:val="28"/>
          <w:szCs w:val="28"/>
          <w:lang w:eastAsia="en-US"/>
        </w:rPr>
        <w:t xml:space="preserve">Материалы по адаптации содержания обучения для детей с ОВЗ  </w:t>
      </w:r>
    </w:p>
    <w:p>
      <w:pPr>
        <w:pStyle w:val="Style27"/>
        <w:numPr>
          <w:ilvl w:val="0"/>
          <w:numId w:val="22"/>
        </w:numPr>
        <w:tabs>
          <w:tab w:val="clear" w:pos="709"/>
          <w:tab w:val="left" w:pos="851" w:leader="none"/>
          <w:tab w:val="left" w:pos="993" w:leader="none"/>
        </w:tabs>
        <w:ind w:left="0" w:firstLine="567"/>
        <w:jc w:val="both"/>
        <w:rPr>
          <w:rFonts w:ascii="Times New Roman" w:hAnsi="Times New Roman"/>
          <w:sz w:val="28"/>
          <w:szCs w:val="28"/>
        </w:rPr>
      </w:pPr>
      <w:r>
        <w:rPr>
          <w:rFonts w:eastAsia="Calibri" w:ascii="Times New Roman" w:hAnsi="Times New Roman"/>
          <w:sz w:val="28"/>
          <w:szCs w:val="28"/>
          <w:lang w:eastAsia="en-US"/>
        </w:rPr>
        <w:t xml:space="preserve">Справка </w:t>
      </w:r>
      <w:r>
        <w:rPr>
          <w:rFonts w:ascii="Times New Roman" w:hAnsi="Times New Roman"/>
          <w:sz w:val="28"/>
          <w:szCs w:val="28"/>
          <w:lang w:eastAsia="ar-SA"/>
        </w:rPr>
        <w:t>Справок РМППК.</w:t>
      </w:r>
    </w:p>
    <w:p>
      <w:pPr>
        <w:pStyle w:val="Normal"/>
        <w:tabs>
          <w:tab w:val="clear" w:pos="709"/>
          <w:tab w:val="left" w:pos="16159" w:leader="none"/>
        </w:tabs>
        <w:ind w:firstLine="567"/>
        <w:jc w:val="both"/>
        <w:rPr>
          <w:rFonts w:ascii="Times New Roman" w:hAnsi="Times New Roman"/>
          <w:sz w:val="28"/>
          <w:szCs w:val="28"/>
        </w:rPr>
      </w:pPr>
      <w:r>
        <w:rPr>
          <w:rFonts w:ascii="Times New Roman" w:hAnsi="Times New Roman"/>
          <w:sz w:val="28"/>
          <w:szCs w:val="28"/>
          <w:lang w:eastAsia="ar-SA"/>
        </w:rPr>
        <w:t xml:space="preserve">Данная рабочая программа реализуется в учебнике </w:t>
      </w:r>
      <w:r>
        <w:rPr>
          <w:rFonts w:ascii="Times New Roman" w:hAnsi="Times New Roman"/>
          <w:sz w:val="28"/>
          <w:szCs w:val="28"/>
        </w:rPr>
        <w:t xml:space="preserve">«Информатика. 9 класс /Л.Л.Босова, А.Ю.Босова. – М.: БИНОМ. Лаборатория знаний, 2018.- 208 с.: ил.», </w:t>
      </w:r>
      <w:r>
        <w:rPr>
          <w:rFonts w:eastAsia="Calibri" w:ascii="Times New Roman" w:hAnsi="Times New Roman"/>
          <w:color w:val="000000"/>
          <w:sz w:val="28"/>
          <w:szCs w:val="28"/>
          <w:lang w:eastAsia="en-US"/>
        </w:rPr>
        <w:t xml:space="preserve">который входит в федеральный перечень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информатики, в соответствии с ФГОС. </w:t>
      </w:r>
    </w:p>
    <w:p>
      <w:pPr>
        <w:pStyle w:val="Normal"/>
        <w:tabs>
          <w:tab w:val="clear" w:pos="709"/>
          <w:tab w:val="left" w:pos="16159" w:leader="none"/>
        </w:tabs>
        <w:ind w:firstLine="567"/>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r>
    </w:p>
    <w:p>
      <w:pPr>
        <w:pStyle w:val="Normal"/>
        <w:ind w:firstLine="567"/>
        <w:rPr>
          <w:rFonts w:ascii="Times New Roman" w:hAnsi="Times New Roman"/>
          <w:sz w:val="28"/>
          <w:szCs w:val="28"/>
        </w:rPr>
      </w:pPr>
      <w:r>
        <w:rPr>
          <w:rFonts w:eastAsia="Calibri" w:ascii="Times New Roman" w:hAnsi="Times New Roman"/>
          <w:bCs/>
          <w:color w:val="000000"/>
          <w:sz w:val="28"/>
          <w:szCs w:val="28"/>
          <w:lang w:eastAsia="en-US"/>
        </w:rPr>
        <w:t>ПСИХОЛОГО-ПЕДАГОГИЧЕСКАЯ ХАРАКТЕРИСТИКА ОБУЧАЮЩИХСЯ С ЗАДЕРЖКОЙ ПСИХИЧЕСКОГО РАЗВИТИЯ</w:t>
      </w:r>
    </w:p>
    <w:p>
      <w:pPr>
        <w:pStyle w:val="Normal"/>
        <w:ind w:firstLine="567"/>
        <w:jc w:val="both"/>
        <w:rPr>
          <w:rFonts w:ascii="Times New Roman" w:hAnsi="Times New Roman"/>
          <w:sz w:val="28"/>
          <w:szCs w:val="28"/>
        </w:rPr>
      </w:pPr>
      <w:r>
        <w:rPr>
          <w:rFonts w:eastAsia="Calibri" w:ascii="Times New Roman" w:hAnsi="Times New Roman"/>
          <w:color w:val="000000"/>
          <w:sz w:val="28"/>
          <w:szCs w:val="28"/>
          <w:lang w:eastAsia="en-US"/>
        </w:rPr>
        <w:t>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p>
    <w:p>
      <w:pPr>
        <w:pStyle w:val="Normal"/>
        <w:ind w:firstLine="567"/>
        <w:jc w:val="both"/>
        <w:rPr>
          <w:rFonts w:ascii="Times New Roman" w:hAnsi="Times New Roman"/>
          <w:sz w:val="28"/>
          <w:szCs w:val="28"/>
        </w:rPr>
      </w:pPr>
      <w:r>
        <w:rPr>
          <w:rFonts w:eastAsia="Calibri" w:ascii="Times New Roman" w:hAnsi="Times New Roman"/>
          <w:color w:val="000000"/>
          <w:sz w:val="28"/>
          <w:szCs w:val="28"/>
          <w:lang w:eastAsia="en-US"/>
        </w:rPr>
        <w:t>У данных обучающихся при потенциально сохранных возможностях интеллектуального развития наблюдаются:</w:t>
      </w:r>
    </w:p>
    <w:p>
      <w:pPr>
        <w:pStyle w:val="Normal"/>
        <w:ind w:firstLine="567"/>
        <w:jc w:val="both"/>
        <w:rPr>
          <w:rFonts w:ascii="Times New Roman" w:hAnsi="Times New Roman"/>
          <w:sz w:val="28"/>
          <w:szCs w:val="28"/>
        </w:rPr>
      </w:pPr>
      <w:r>
        <w:rPr>
          <w:rFonts w:eastAsia="Calibri" w:ascii="Times New Roman" w:hAnsi="Times New Roman"/>
          <w:color w:val="000000"/>
          <w:sz w:val="28"/>
          <w:szCs w:val="28"/>
          <w:lang w:eastAsia="en-US"/>
        </w:rPr>
        <w:t xml:space="preserve">1. </w:t>
      </w:r>
      <w:r>
        <w:rPr>
          <w:rFonts w:eastAsia="Calibri" w:ascii="Times New Roman" w:hAnsi="Times New Roman"/>
          <w:i/>
          <w:color w:val="000000"/>
          <w:sz w:val="28"/>
          <w:szCs w:val="28"/>
          <w:lang w:eastAsia="en-US"/>
        </w:rPr>
        <w:t>Снижение объема, точности памяти и скорости запоминания;</w:t>
      </w:r>
      <w:r>
        <w:rPr>
          <w:rFonts w:eastAsia="Calibri" w:ascii="Times New Roman" w:hAnsi="Times New Roman"/>
          <w:color w:val="000000"/>
          <w:sz w:val="28"/>
          <w:szCs w:val="28"/>
          <w:lang w:eastAsia="en-US"/>
        </w:rPr>
        <w:t xml:space="preserve"> преобладание наглядной памяти над словесной; снижение произвольной памяти; низкий уровень самоконтроля в процессе заучивания и воспроизведения; неумение самостоятельно организовать свою работу по запоминанию;</w:t>
      </w:r>
    </w:p>
    <w:p>
      <w:pPr>
        <w:pStyle w:val="Normal"/>
        <w:ind w:firstLine="567"/>
        <w:jc w:val="both"/>
        <w:rPr>
          <w:rFonts w:ascii="Times New Roman" w:hAnsi="Times New Roman"/>
          <w:sz w:val="28"/>
          <w:szCs w:val="28"/>
        </w:rPr>
      </w:pPr>
      <w:r>
        <w:rPr>
          <w:rFonts w:eastAsia="Calibri" w:ascii="Times New Roman" w:hAnsi="Times New Roman"/>
          <w:color w:val="000000"/>
          <w:sz w:val="28"/>
          <w:szCs w:val="28"/>
          <w:lang w:eastAsia="en-US"/>
        </w:rPr>
        <w:t xml:space="preserve">2. </w:t>
      </w:r>
      <w:r>
        <w:rPr>
          <w:rFonts w:eastAsia="Calibri" w:ascii="Times New Roman" w:hAnsi="Times New Roman"/>
          <w:i/>
          <w:color w:val="000000"/>
          <w:sz w:val="28"/>
          <w:szCs w:val="28"/>
          <w:lang w:eastAsia="en-US"/>
        </w:rPr>
        <w:t>Низкая концентрация и способность к распределению внимания</w:t>
      </w:r>
      <w:r>
        <w:rPr>
          <w:rFonts w:eastAsia="Calibri" w:ascii="Times New Roman" w:hAnsi="Times New Roman"/>
          <w:color w:val="000000"/>
          <w:sz w:val="28"/>
          <w:szCs w:val="28"/>
          <w:lang w:eastAsia="en-US"/>
        </w:rPr>
        <w:t xml:space="preserve">, неспособность ребенка сосредоточиться на задании, на какой-либо деятельности, быстрая отвлекаемость, быстрая истощаемость и утомляемость; низкий уровень устойчивости внимания. </w:t>
      </w:r>
    </w:p>
    <w:p>
      <w:pPr>
        <w:pStyle w:val="Normal"/>
        <w:ind w:firstLine="567"/>
        <w:jc w:val="both"/>
        <w:rPr>
          <w:rFonts w:ascii="Times New Roman" w:hAnsi="Times New Roman"/>
          <w:sz w:val="28"/>
          <w:szCs w:val="28"/>
        </w:rPr>
      </w:pPr>
      <w:r>
        <w:rPr>
          <w:rFonts w:eastAsia="Calibri" w:ascii="Times New Roman" w:hAnsi="Times New Roman"/>
          <w:color w:val="000000"/>
          <w:sz w:val="28"/>
          <w:szCs w:val="28"/>
          <w:lang w:eastAsia="en-US"/>
        </w:rPr>
        <w:t xml:space="preserve">3. </w:t>
      </w:r>
      <w:r>
        <w:rPr>
          <w:rFonts w:eastAsia="Calibri" w:ascii="Times New Roman" w:hAnsi="Times New Roman"/>
          <w:i/>
          <w:color w:val="000000"/>
          <w:sz w:val="28"/>
          <w:szCs w:val="28"/>
          <w:lang w:eastAsia="en-US"/>
        </w:rPr>
        <w:t>Отсутствие выраженного ориентировочного этапа при решении мыслительных задач.</w:t>
      </w:r>
      <w:r>
        <w:rPr>
          <w:rFonts w:eastAsia="Calibri" w:ascii="Times New Roman" w:hAnsi="Times New Roman"/>
          <w:color w:val="000000"/>
          <w:sz w:val="28"/>
          <w:szCs w:val="28"/>
          <w:lang w:eastAsia="en-US"/>
        </w:rPr>
        <w:t xml:space="preserve"> Нет планирования деятельности. Дети с ЗПР начинают действовать сразу, с ходу, они заинтересованы в том, чтобы быстрее закончить работу, а не качеством выполнения задания. </w:t>
      </w:r>
    </w:p>
    <w:p>
      <w:pPr>
        <w:pStyle w:val="Normal"/>
        <w:ind w:firstLine="567"/>
        <w:jc w:val="both"/>
        <w:rPr>
          <w:rFonts w:ascii="Times New Roman" w:hAnsi="Times New Roman"/>
          <w:sz w:val="28"/>
          <w:szCs w:val="28"/>
        </w:rPr>
      </w:pPr>
      <w:r>
        <w:rPr>
          <w:rFonts w:eastAsia="Calibri" w:ascii="Times New Roman" w:hAnsi="Times New Roman"/>
          <w:color w:val="000000"/>
          <w:sz w:val="28"/>
          <w:szCs w:val="28"/>
          <w:lang w:eastAsia="en-US"/>
        </w:rPr>
        <w:t>Когда ребенок начинает обучаться, очень важно создать условия для того, чтобы он первоначально думал, анализировал задание (что сначала буду делать, что потом, соответствует ли образцу и т.п.).</w:t>
      </w:r>
    </w:p>
    <w:p>
      <w:pPr>
        <w:pStyle w:val="Normal"/>
        <w:spacing w:before="0" w:after="0"/>
        <w:ind w:firstLine="567"/>
        <w:contextualSpacing/>
        <w:jc w:val="both"/>
        <w:rPr>
          <w:rFonts w:ascii="Times New Roman" w:hAnsi="Times New Roman"/>
          <w:sz w:val="28"/>
          <w:szCs w:val="28"/>
        </w:rPr>
      </w:pPr>
      <w:r>
        <w:rPr>
          <w:rFonts w:eastAsia="Calibri" w:ascii="Times New Roman" w:hAnsi="Times New Roman"/>
          <w:color w:val="000000"/>
          <w:sz w:val="28"/>
          <w:szCs w:val="28"/>
          <w:lang w:eastAsia="en-US"/>
        </w:rPr>
        <w:t xml:space="preserve">4. </w:t>
      </w:r>
      <w:r>
        <w:rPr>
          <w:rFonts w:eastAsia="Calibri" w:ascii="Times New Roman" w:hAnsi="Times New Roman"/>
          <w:i/>
          <w:color w:val="000000"/>
          <w:sz w:val="28"/>
          <w:szCs w:val="28"/>
          <w:lang w:eastAsia="en-US"/>
        </w:rPr>
        <w:t>Низкая мыслительная активность:</w:t>
      </w:r>
      <w:r>
        <w:rPr>
          <w:rFonts w:eastAsia="Calibri" w:cs="Calibri" w:ascii="Times New Roman" w:hAnsi="Times New Roman"/>
          <w:sz w:val="28"/>
          <w:szCs w:val="28"/>
          <w:lang w:eastAsia="en-US"/>
        </w:rPr>
        <w:t xml:space="preserve"> </w:t>
      </w:r>
      <w:r>
        <w:rPr>
          <w:rFonts w:eastAsia="Calibri" w:ascii="Times New Roman" w:hAnsi="Times New Roman"/>
          <w:color w:val="000000"/>
          <w:sz w:val="28"/>
          <w:szCs w:val="28"/>
          <w:lang w:eastAsia="en-US"/>
        </w:rPr>
        <w:t>«бездумный» стиль работы (дети, из-за поспешности, неорганизованности действуют наугад, не учитывая в полном объеме заданного условия; отсутствует направленный поиск решения, преодоления трудностей).   Дети решают задачу на интуитивном уровне (ребенок вроде бы правильно дает ответ, но объяснить его не может).</w:t>
      </w:r>
    </w:p>
    <w:p>
      <w:pPr>
        <w:pStyle w:val="Normal"/>
        <w:spacing w:before="0" w:after="0"/>
        <w:ind w:firstLine="567"/>
        <w:contextualSpacing/>
        <w:jc w:val="both"/>
        <w:rPr>
          <w:rFonts w:ascii="Times New Roman" w:hAnsi="Times New Roman"/>
          <w:sz w:val="28"/>
          <w:szCs w:val="28"/>
        </w:rPr>
      </w:pPr>
      <w:r>
        <w:rPr>
          <w:rFonts w:eastAsia="Calibri" w:ascii="Times New Roman" w:hAnsi="Times New Roman"/>
          <w:i/>
          <w:color w:val="000000"/>
          <w:sz w:val="28"/>
          <w:szCs w:val="28"/>
          <w:lang w:eastAsia="en-US"/>
        </w:rPr>
        <w:t xml:space="preserve">5. Наглядно-образное мышление: </w:t>
      </w:r>
      <w:r>
        <w:rPr>
          <w:rFonts w:eastAsia="Calibri" w:ascii="Times New Roman" w:hAnsi="Times New Roman"/>
          <w:color w:val="000000"/>
          <w:sz w:val="28"/>
          <w:szCs w:val="28"/>
          <w:lang w:eastAsia="en-US"/>
        </w:rPr>
        <w:t>дети с ЗПР затрудняются действовать по наглядному образцу из-за нарушений операций анализа, нарушение целостности, целенаправленности, активности восприятия. Это ведет к тому, что ребенок затрудняется проанализировать образец, выделить главные части, установить взаимосвязь между частями и воспроизвести данную структуру в процессе собственной деятельности.</w:t>
      </w:r>
    </w:p>
    <w:p>
      <w:pPr>
        <w:pStyle w:val="Normal"/>
        <w:ind w:firstLine="567"/>
        <w:jc w:val="both"/>
        <w:rPr>
          <w:rFonts w:ascii="Times New Roman" w:hAnsi="Times New Roman"/>
          <w:sz w:val="28"/>
          <w:szCs w:val="28"/>
        </w:rPr>
      </w:pPr>
      <w:r>
        <w:rPr>
          <w:rFonts w:eastAsia="Calibri" w:ascii="Times New Roman" w:hAnsi="Times New Roman"/>
          <w:i/>
          <w:color w:val="000000"/>
          <w:sz w:val="28"/>
          <w:szCs w:val="28"/>
          <w:lang w:eastAsia="en-US"/>
        </w:rPr>
        <w:t xml:space="preserve">6. Логическое мышление. </w:t>
      </w:r>
      <w:r>
        <w:rPr>
          <w:rFonts w:eastAsia="Calibri" w:ascii="Times New Roman" w:hAnsi="Times New Roman"/>
          <w:color w:val="000000"/>
          <w:sz w:val="28"/>
          <w:szCs w:val="28"/>
          <w:lang w:eastAsia="en-US"/>
        </w:rPr>
        <w:t>У детей с ЗПР имеются нарушения важнейших мыслительных операций, которые служат составляющими логического мышления: анализ (увлекаются мелкими деталями, не может выделить главное, выделяют незначительные признаки); сравнение (сравнивают предметы по несопоставимым, несущественным признакам); классификация (ребенок осуществляет классификацию часто правильно, но не может осознать ее принцип, не может объяснить то, почему он так поступил). Обобщения носят диффузный, слабо дифференцированный характер. Нужное понятие воспроизводится после предъявления им значительного числа соответствующих предметов или их изображений.</w:t>
      </w:r>
    </w:p>
    <w:p>
      <w:pPr>
        <w:pStyle w:val="Normal"/>
        <w:ind w:firstLine="567"/>
        <w:jc w:val="both"/>
        <w:rPr>
          <w:rFonts w:ascii="Times New Roman" w:hAnsi="Times New Roman"/>
          <w:sz w:val="28"/>
          <w:szCs w:val="28"/>
        </w:rPr>
      </w:pPr>
      <w:r>
        <w:rPr>
          <w:rFonts w:eastAsia="Calibri" w:ascii="Times New Roman" w:hAnsi="Times New Roman"/>
          <w:i/>
          <w:color w:val="000000"/>
          <w:sz w:val="28"/>
          <w:szCs w:val="28"/>
          <w:lang w:eastAsia="en-US"/>
        </w:rPr>
        <w:t xml:space="preserve">7. Особенности эмоциональной сферы: </w:t>
      </w:r>
      <w:r>
        <w:rPr>
          <w:rFonts w:eastAsia="Calibri" w:ascii="Times New Roman" w:hAnsi="Times New Roman"/>
          <w:color w:val="000000"/>
          <w:sz w:val="28"/>
          <w:szCs w:val="28"/>
          <w:lang w:eastAsia="en-US"/>
        </w:rPr>
        <w:t>слабая эмоциональная устойчивость; нарушение самоконтроля во всех видах деятельности;</w:t>
      </w:r>
      <w:r>
        <w:rPr>
          <w:rFonts w:eastAsia="Calibri" w:ascii="Times New Roman" w:hAnsi="Times New Roman"/>
          <w:i/>
          <w:color w:val="000000"/>
          <w:sz w:val="28"/>
          <w:szCs w:val="28"/>
          <w:lang w:eastAsia="en-US"/>
        </w:rPr>
        <w:t xml:space="preserve"> </w:t>
      </w:r>
      <w:r>
        <w:rPr>
          <w:rFonts w:eastAsia="Calibri" w:ascii="Times New Roman" w:hAnsi="Times New Roman"/>
          <w:color w:val="000000"/>
          <w:sz w:val="28"/>
          <w:szCs w:val="28"/>
          <w:lang w:eastAsia="en-US"/>
        </w:rPr>
        <w:t>агрессивность поведения и его провоцирующий характер; трудности приспособления к детскому коллективу; суетливость, частую смену настроения, неуверенность, чувство страха, манерничанье, фамильярность по отношению к взрослому.</w:t>
      </w:r>
    </w:p>
    <w:p>
      <w:pPr>
        <w:pStyle w:val="Normal"/>
        <w:spacing w:before="0" w:after="0"/>
        <w:ind w:firstLine="567"/>
        <w:contextualSpacing/>
        <w:jc w:val="both"/>
        <w:rPr>
          <w:rFonts w:ascii="Times New Roman" w:hAnsi="Times New Roman"/>
          <w:sz w:val="28"/>
          <w:szCs w:val="28"/>
        </w:rPr>
      </w:pPr>
      <w:r>
        <w:rPr>
          <w:rFonts w:eastAsia="Calibri" w:ascii="Times New Roman" w:hAnsi="Times New Roman"/>
          <w:color w:val="000000"/>
          <w:sz w:val="28"/>
          <w:szCs w:val="28"/>
          <w:lang w:eastAsia="en-US"/>
        </w:rPr>
        <w:t xml:space="preserve">8. </w:t>
      </w:r>
      <w:r>
        <w:rPr>
          <w:rFonts w:eastAsia="Calibri" w:ascii="Times New Roman" w:hAnsi="Times New Roman"/>
          <w:i/>
          <w:color w:val="000000"/>
          <w:sz w:val="28"/>
          <w:szCs w:val="28"/>
          <w:lang w:eastAsia="en-US"/>
        </w:rPr>
        <w:t>Формирование эмоционально – волевой сферы: зависимость от фона настроения.</w:t>
      </w:r>
      <w:r>
        <w:rPr>
          <w:rFonts w:eastAsia="Calibri" w:cs="Calibri" w:ascii="Times New Roman" w:hAnsi="Times New Roman"/>
          <w:sz w:val="28"/>
          <w:szCs w:val="28"/>
          <w:lang w:eastAsia="en-US"/>
        </w:rPr>
        <w:t xml:space="preserve"> </w:t>
      </w:r>
      <w:r>
        <w:rPr>
          <w:rFonts w:eastAsia="Calibri" w:ascii="Times New Roman" w:hAnsi="Times New Roman"/>
          <w:color w:val="000000"/>
          <w:sz w:val="28"/>
          <w:szCs w:val="28"/>
          <w:lang w:eastAsia="en-US"/>
        </w:rPr>
        <w:t>У детей с повышенным эйфорическим настроением преобладают импульсивность и психомоторная расторможенность, внешне имитирующие детскую жизнерадостность и непосредственность. Для детей с преобладанием пониженного настроения характерна склонность к робости, боязливости, страхам.</w:t>
      </w:r>
    </w:p>
    <w:p>
      <w:pPr>
        <w:pStyle w:val="Normal"/>
        <w:spacing w:before="0" w:after="0"/>
        <w:ind w:firstLine="567"/>
        <w:contextualSpacing/>
        <w:jc w:val="both"/>
        <w:rPr>
          <w:rFonts w:ascii="Times New Roman" w:hAnsi="Times New Roman"/>
          <w:sz w:val="28"/>
          <w:szCs w:val="28"/>
        </w:rPr>
      </w:pPr>
      <w:r>
        <w:rPr>
          <w:rFonts w:eastAsia="Calibri" w:ascii="Times New Roman" w:hAnsi="Times New Roman"/>
          <w:color w:val="000000"/>
          <w:sz w:val="28"/>
          <w:szCs w:val="28"/>
          <w:lang w:eastAsia="en-US"/>
        </w:rPr>
        <w:t xml:space="preserve">9. </w:t>
      </w:r>
      <w:r>
        <w:rPr>
          <w:rFonts w:eastAsia="Calibri" w:ascii="Times New Roman" w:hAnsi="Times New Roman"/>
          <w:i/>
          <w:color w:val="000000"/>
          <w:sz w:val="28"/>
          <w:szCs w:val="28"/>
          <w:lang w:eastAsia="en-US"/>
        </w:rPr>
        <w:t>Работоспособность в учебной деятельности ученика с ЗПР:</w:t>
      </w:r>
      <w:r>
        <w:rPr>
          <w:rFonts w:eastAsia="Calibri" w:cs="Calibri" w:ascii="Times New Roman" w:hAnsi="Times New Roman"/>
          <w:sz w:val="28"/>
          <w:szCs w:val="28"/>
          <w:lang w:eastAsia="en-US"/>
        </w:rPr>
        <w:t xml:space="preserve"> </w:t>
      </w:r>
      <w:r>
        <w:rPr>
          <w:rFonts w:eastAsia="Calibri" w:ascii="Times New Roman" w:hAnsi="Times New Roman"/>
          <w:color w:val="000000"/>
          <w:sz w:val="28"/>
          <w:szCs w:val="28"/>
          <w:lang w:eastAsia="en-US"/>
        </w:rPr>
        <w:t>быстро устают, начинают отвлекаться и перестают воспринимать учебный материал; колебания уровня работоспособности и активности, смена настроений связаны с нервно-психическими  состояниями. На уроках в состоянии сосредоточенности дети могут сравнительно быстро понять учебный материал небольшого объема, правильно выполнить упражнения и,  руководствуясь  образцом  или  целью  задания,  исправить допущенные  в  работе  ошибки.  Однако сосредоточенность и напряжение длятся  лишь  недолгие  минуты,  после  которых  наступает  утомление, безразличие  к  качеству  выполняемой  работы,  нежелание  исправлять допущенные ошибки.</w:t>
      </w:r>
      <w:r>
        <w:rPr>
          <w:rFonts w:eastAsia="Calibri" w:cs="Calibri" w:ascii="Times New Roman" w:hAnsi="Times New Roman"/>
          <w:sz w:val="28"/>
          <w:szCs w:val="28"/>
          <w:lang w:eastAsia="en-US"/>
        </w:rPr>
        <w:t xml:space="preserve"> </w:t>
      </w:r>
      <w:r>
        <w:rPr>
          <w:rFonts w:eastAsia="Calibri" w:ascii="Times New Roman" w:hAnsi="Times New Roman"/>
          <w:color w:val="000000"/>
          <w:sz w:val="28"/>
          <w:szCs w:val="28"/>
          <w:lang w:eastAsia="en-US"/>
        </w:rPr>
        <w:t>При переутомлении работы  детей остаются  незаконченными, количество  ошибок  резко  возрастает,  дети  их  не  видят  и  не    исправляют; иногда обучающиеся не могут повторить за педагогом простых формулировок. Частая смена  «рабочих»  и  «нерабочих»  состояний  в  сочетании  с пониженной познавательной активностью приводит к тому, что получаемые на занятиях обрывочные знания, недостаточно закрепленные и не связанные в  системы,  очень  быстро  угасают;  порой  создается  впечатление,  будто материал вовсе не изучался.</w:t>
      </w:r>
    </w:p>
    <w:p>
      <w:pPr>
        <w:pStyle w:val="Normal"/>
        <w:spacing w:before="0" w:after="0"/>
        <w:ind w:firstLine="567"/>
        <w:contextualSpacing/>
        <w:jc w:val="both"/>
        <w:rPr>
          <w:rFonts w:ascii="Times New Roman" w:hAnsi="Times New Roman" w:eastAsia="Calibri" w:cs="Calibri"/>
          <w:color w:val="000000"/>
          <w:sz w:val="28"/>
          <w:szCs w:val="28"/>
          <w:lang w:eastAsia="en-US"/>
        </w:rPr>
      </w:pPr>
      <w:r>
        <w:rPr>
          <w:rFonts w:eastAsia="Calibri" w:cs="Calibri" w:ascii="Times New Roman" w:hAnsi="Times New Roman"/>
          <w:color w:val="000000"/>
          <w:sz w:val="28"/>
          <w:szCs w:val="28"/>
          <w:lang w:eastAsia="en-US"/>
        </w:rPr>
      </w:r>
    </w:p>
    <w:p>
      <w:pPr>
        <w:pStyle w:val="Normal"/>
        <w:spacing w:before="0" w:after="0"/>
        <w:ind w:firstLine="567"/>
        <w:contextualSpacing/>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r>
    </w:p>
    <w:p>
      <w:pPr>
        <w:pStyle w:val="Normal"/>
        <w:spacing w:before="0" w:after="0"/>
        <w:ind w:firstLine="567"/>
        <w:contextualSpacing/>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r>
    </w:p>
    <w:p>
      <w:pPr>
        <w:pStyle w:val="Normal"/>
        <w:spacing w:before="0" w:after="0"/>
        <w:ind w:firstLine="567"/>
        <w:contextualSpacing/>
        <w:rPr>
          <w:rFonts w:ascii="Times New Roman" w:hAnsi="Times New Roman"/>
          <w:sz w:val="28"/>
          <w:szCs w:val="28"/>
        </w:rPr>
      </w:pPr>
      <w:r>
        <w:rPr>
          <w:rFonts w:eastAsia="Calibri" w:ascii="Times New Roman" w:hAnsi="Times New Roman"/>
          <w:color w:val="000000"/>
          <w:sz w:val="28"/>
          <w:szCs w:val="28"/>
          <w:lang w:eastAsia="en-US"/>
        </w:rPr>
        <w:t>ОСОБЫЕ ОБРАЗОВАТЕЛЬНЫЕ ПОТРЕБНОСТИ ДЕТЕЙ С ЗПР</w:t>
      </w:r>
    </w:p>
    <w:p>
      <w:pPr>
        <w:pStyle w:val="Normal"/>
        <w:ind w:firstLine="567"/>
        <w:jc w:val="both"/>
        <w:rPr>
          <w:rFonts w:ascii="Times New Roman" w:hAnsi="Times New Roman"/>
          <w:sz w:val="28"/>
          <w:szCs w:val="28"/>
        </w:rPr>
      </w:pPr>
      <w:r>
        <w:rPr>
          <w:rFonts w:eastAsia="Calibri" w:ascii="Times New Roman" w:hAnsi="Times New Roman"/>
          <w:sz w:val="28"/>
          <w:szCs w:val="28"/>
          <w:lang w:eastAsia="en-US"/>
        </w:rPr>
        <w:t xml:space="preserve">Рабочая программа по реализации адаптированной средней общеобразовательной программы образования направлена на обеспечение коррекции  психического развития и эмоционально-волевой сферы обучающихся с ЗПР, активизации познавательной деятельности, формирования навыков и умений учебной деятельности. </w:t>
      </w:r>
    </w:p>
    <w:p>
      <w:pPr>
        <w:pStyle w:val="Normal"/>
        <w:ind w:firstLine="567"/>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ind w:firstLine="567"/>
        <w:rPr>
          <w:rFonts w:ascii="Times New Roman" w:hAnsi="Times New Roman"/>
          <w:sz w:val="28"/>
          <w:szCs w:val="28"/>
        </w:rPr>
      </w:pPr>
      <w:r>
        <w:rPr>
          <w:rFonts w:eastAsia="Calibri" w:ascii="Times New Roman" w:hAnsi="Times New Roman"/>
          <w:sz w:val="28"/>
          <w:szCs w:val="28"/>
          <w:lang w:eastAsia="en-US"/>
        </w:rPr>
        <w:t>ОСОБЕННОСТЬЮ РЕАЛИЗАЦИИ РАБОЧЕЙ ПРОГРАММЫ УЧЕБНОГО ПРЕДМЕТА ДЛЯ ОБУЧАЮЩИХСЯ С ЗПР ЯВЛЯЕТСЯ:</w:t>
      </w:r>
    </w:p>
    <w:p>
      <w:pPr>
        <w:pStyle w:val="Normal"/>
        <w:numPr>
          <w:ilvl w:val="0"/>
          <w:numId w:val="8"/>
        </w:numPr>
        <w:tabs>
          <w:tab w:val="clear" w:pos="709"/>
          <w:tab w:val="left" w:pos="851" w:leader="none"/>
        </w:tabs>
        <w:spacing w:before="0" w:after="0"/>
        <w:ind w:left="0" w:firstLine="567"/>
        <w:contextualSpacing/>
        <w:jc w:val="both"/>
        <w:rPr>
          <w:rFonts w:ascii="Times New Roman" w:hAnsi="Times New Roman"/>
          <w:sz w:val="28"/>
          <w:szCs w:val="28"/>
        </w:rPr>
      </w:pPr>
      <w:r>
        <w:rPr>
          <w:rFonts w:eastAsia="Calibri" w:ascii="Times New Roman" w:hAnsi="Times New Roman"/>
          <w:sz w:val="28"/>
          <w:szCs w:val="28"/>
          <w:lang w:eastAsia="en-US"/>
        </w:rPr>
        <w:t xml:space="preserve">коррекционно-развивающий характер обучения, что выражается в выделении существенных признаков изучаемых явлений (умение анализировать, выделять главное в материале); опоре на объективные внутренние связи, содержание изучаемого материала (в рамках предмета и нескольких предметов); соблюдении в определении объема изучаемого материала, принципов необходимости и достаточности; учете индивидуальных особенностей ребенка, то есть обеспечение личностно-ориентированного обучения; практико-ориентированной направленности учебного процесса; связи предметного содержания с жизнью; проектировании жизненных компетенций обучающегося; включении всего класса в совместную деятельность по оказанию помощи друг другу; привлечении дополнительных ресурсов (специальная индивидуальная помощь, обстановка, оборудование, другие вспомогательные средства); увеличение времени, планируемого на повторение и пропедевтическую работу с учетом особых образовательных потребностей детей с ЗПР; </w:t>
      </w:r>
    </w:p>
    <w:p>
      <w:pPr>
        <w:pStyle w:val="Normal"/>
        <w:numPr>
          <w:ilvl w:val="0"/>
          <w:numId w:val="8"/>
        </w:numPr>
        <w:tabs>
          <w:tab w:val="clear" w:pos="709"/>
          <w:tab w:val="left" w:pos="851" w:leader="none"/>
        </w:tabs>
        <w:spacing w:before="0" w:after="0"/>
        <w:ind w:left="0" w:firstLine="567"/>
        <w:contextualSpacing/>
        <w:jc w:val="both"/>
        <w:rPr>
          <w:rFonts w:ascii="Times New Roman" w:hAnsi="Times New Roman"/>
          <w:sz w:val="28"/>
          <w:szCs w:val="28"/>
        </w:rPr>
      </w:pPr>
      <w:r>
        <w:rPr>
          <w:rFonts w:eastAsia="Calibri" w:ascii="Times New Roman" w:hAnsi="Times New Roman"/>
          <w:sz w:val="28"/>
          <w:szCs w:val="28"/>
          <w:lang w:eastAsia="en-US"/>
        </w:rPr>
        <w:t>проектирование наряду с основными образовательными задачами индивидуальных образовательных задач для детей с ЗПР;</w:t>
      </w:r>
    </w:p>
    <w:p>
      <w:pPr>
        <w:pStyle w:val="Normal"/>
        <w:numPr>
          <w:ilvl w:val="0"/>
          <w:numId w:val="8"/>
        </w:numPr>
        <w:tabs>
          <w:tab w:val="clear" w:pos="709"/>
          <w:tab w:val="left" w:pos="851" w:leader="none"/>
        </w:tabs>
        <w:spacing w:before="0" w:after="0"/>
        <w:ind w:left="0" w:firstLine="567"/>
        <w:contextualSpacing/>
        <w:jc w:val="both"/>
        <w:rPr>
          <w:rFonts w:ascii="Times New Roman" w:hAnsi="Times New Roman"/>
          <w:sz w:val="28"/>
          <w:szCs w:val="28"/>
        </w:rPr>
      </w:pPr>
      <w:r>
        <w:rPr>
          <w:rFonts w:eastAsia="Calibri" w:ascii="Times New Roman" w:hAnsi="Times New Roman"/>
          <w:sz w:val="28"/>
          <w:szCs w:val="28"/>
          <w:lang w:eastAsia="en-US"/>
        </w:rPr>
        <w:t>использование приемов коррекционной педагогики на уроках: наглядные опоры в обучении; алгоритмы, схемы, шаблоны; поэтапное формирование умственных действий; опережающее консультирование по трудным темам; безусловное принятие обучающегося; обеспечение обучающемуся успеха в доступных ему видах деятельности;</w:t>
      </w:r>
    </w:p>
    <w:p>
      <w:pPr>
        <w:pStyle w:val="Normal"/>
        <w:numPr>
          <w:ilvl w:val="0"/>
          <w:numId w:val="8"/>
        </w:numPr>
        <w:tabs>
          <w:tab w:val="clear" w:pos="709"/>
          <w:tab w:val="left" w:pos="851" w:leader="none"/>
        </w:tabs>
        <w:spacing w:before="0" w:after="0"/>
        <w:ind w:left="0" w:firstLine="567"/>
        <w:contextualSpacing/>
        <w:jc w:val="both"/>
        <w:rPr>
          <w:rFonts w:ascii="Times New Roman" w:hAnsi="Times New Roman"/>
          <w:sz w:val="28"/>
          <w:szCs w:val="28"/>
        </w:rPr>
      </w:pPr>
      <w:r>
        <w:rPr>
          <w:rFonts w:eastAsia="Calibri" w:ascii="Times New Roman" w:hAnsi="Times New Roman"/>
          <w:sz w:val="28"/>
          <w:szCs w:val="28"/>
          <w:lang w:eastAsia="en-US"/>
        </w:rPr>
        <w:t>определение характерных для учебного курса форм организации деятельности учащихся с учетом организации взаимодействия детей: групповая, парная, индивидуальная; проектная, игровая деятельность; самостоятельная, совместная деятельность.</w:t>
      </w:r>
    </w:p>
    <w:p>
      <w:pPr>
        <w:pStyle w:val="Normal"/>
        <w:tabs>
          <w:tab w:val="clear" w:pos="709"/>
          <w:tab w:val="left" w:pos="851" w:leader="none"/>
        </w:tabs>
        <w:spacing w:before="0" w:after="0"/>
        <w:ind w:left="567" w:hanging="0"/>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ind w:firstLine="567"/>
        <w:jc w:val="both"/>
        <w:rPr>
          <w:rFonts w:ascii="Times New Roman" w:hAnsi="Times New Roman"/>
          <w:sz w:val="28"/>
          <w:szCs w:val="28"/>
        </w:rPr>
      </w:pPr>
      <w:r>
        <w:rPr>
          <w:rFonts w:ascii="Times New Roman" w:hAnsi="Times New Roman"/>
          <w:bCs/>
          <w:sz w:val="28"/>
          <w:szCs w:val="28"/>
        </w:rPr>
        <w:t xml:space="preserve">МЕТОДЫ РАБОТЫ С ОБУЧАЮЩИМИСЯ С ОВЗ </w:t>
      </w:r>
    </w:p>
    <w:p>
      <w:pPr>
        <w:pStyle w:val="Normal"/>
        <w:ind w:firstLine="567"/>
        <w:jc w:val="both"/>
        <w:rPr>
          <w:rFonts w:ascii="Times New Roman" w:hAnsi="Times New Roman"/>
          <w:sz w:val="28"/>
          <w:szCs w:val="28"/>
        </w:rPr>
      </w:pPr>
      <w:r>
        <w:rPr>
          <w:rFonts w:ascii="Times New Roman" w:hAnsi="Times New Roman"/>
          <w:sz w:val="28"/>
          <w:szCs w:val="28"/>
        </w:rPr>
        <w:t>Вариант 7.2 адаптированной программы необходим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pPr>
        <w:pStyle w:val="Normal"/>
        <w:shd w:val="clear" w:color="auto" w:fill="FFFFFF"/>
        <w:ind w:firstLine="567"/>
        <w:jc w:val="both"/>
        <w:rPr>
          <w:rFonts w:ascii="Times New Roman" w:hAnsi="Times New Roman"/>
          <w:sz w:val="28"/>
          <w:szCs w:val="28"/>
        </w:rPr>
      </w:pPr>
      <w:r>
        <w:rPr>
          <w:rFonts w:ascii="Times New Roman" w:hAnsi="Times New Roman"/>
          <w:sz w:val="28"/>
          <w:szCs w:val="28"/>
        </w:rPr>
        <w:t xml:space="preserve">Данный вариант предполагает, что обучающийся с ЗПР получает образование, сопоставимое по итоговым достижениям к моменту Во время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pPr>
        <w:pStyle w:val="Normal"/>
        <w:ind w:firstLine="567"/>
        <w:jc w:val="both"/>
        <w:rPr>
          <w:rFonts w:ascii="Times New Roman" w:hAnsi="Times New Roman"/>
          <w:sz w:val="28"/>
          <w:szCs w:val="28"/>
        </w:rPr>
      </w:pPr>
      <w:r>
        <w:rPr>
          <w:rFonts w:ascii="Times New Roman" w:hAnsi="Times New Roman"/>
          <w:sz w:val="28"/>
          <w:szCs w:val="28"/>
          <w:lang w:eastAsia="ar-SA"/>
        </w:rPr>
        <w:t xml:space="preserve">При работе с детьми с ОВЗ (вариант 7.2) планируются отдельные задания  по темам (репродуктивные), индивидуальный подход, индивидуальное консультирование по темам, по которым учащийся затрудняется. </w:t>
      </w:r>
    </w:p>
    <w:p>
      <w:pPr>
        <w:pStyle w:val="Normal"/>
        <w:ind w:firstLine="567"/>
        <w:jc w:val="both"/>
        <w:rPr>
          <w:rFonts w:ascii="Times New Roman" w:hAnsi="Times New Roman"/>
          <w:sz w:val="28"/>
          <w:szCs w:val="28"/>
        </w:rPr>
      </w:pPr>
      <w:r>
        <w:rPr>
          <w:rFonts w:ascii="Times New Roman" w:hAnsi="Times New Roman"/>
          <w:color w:val="000000"/>
          <w:sz w:val="28"/>
          <w:szCs w:val="28"/>
          <w:lang w:eastAsia="ar-SA"/>
        </w:rPr>
        <w:t>Для обучающихся с ОВЗ  упрощена система оценивания знаний и предъявляется меньшее количество требований. Планы уроков разрабатываются таким образом, чтобы тема стала понятной абсолютно для всех учащихся в классе. При проведении практических и исследовательских занятий в лаборатории, задания разрабатываются так, чтобы были по силам ученику с ОВЗ.</w:t>
      </w:r>
      <w:r>
        <w:rPr>
          <w:rFonts w:ascii="Times New Roman" w:hAnsi="Times New Roman"/>
          <w:sz w:val="28"/>
          <w:szCs w:val="28"/>
          <w:lang w:eastAsia="ar-SA"/>
        </w:rPr>
        <w:tab/>
      </w:r>
    </w:p>
    <w:p>
      <w:pPr>
        <w:pStyle w:val="Normal"/>
        <w:shd w:val="clear" w:color="auto" w:fill="FFFFFF"/>
        <w:ind w:firstLine="567"/>
        <w:jc w:val="both"/>
        <w:rPr>
          <w:rFonts w:ascii="Times New Roman" w:hAnsi="Times New Roman"/>
          <w:sz w:val="28"/>
          <w:szCs w:val="28"/>
        </w:rPr>
      </w:pPr>
      <w:r>
        <w:rPr>
          <w:rFonts w:ascii="Times New Roman" w:hAnsi="Times New Roman"/>
          <w:bCs/>
          <w:i/>
          <w:color w:val="000000"/>
          <w:sz w:val="28"/>
          <w:szCs w:val="28"/>
          <w:lang w:eastAsia="en-US"/>
        </w:rPr>
        <w:t>Учитывая психофизиологические особенности детей с ОВЗ следует придерживаться следующих методов:</w:t>
      </w:r>
    </w:p>
    <w:p>
      <w:pPr>
        <w:pStyle w:val="Normal"/>
        <w:numPr>
          <w:ilvl w:val="3"/>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Предоставление дополнительного времени для завершения задания;</w:t>
      </w:r>
    </w:p>
    <w:p>
      <w:pPr>
        <w:pStyle w:val="Normal"/>
        <w:numPr>
          <w:ilvl w:val="3"/>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Предоставление дополнительного времени для сдачи домашнего задания;</w:t>
      </w:r>
    </w:p>
    <w:p>
      <w:pPr>
        <w:pStyle w:val="Normal"/>
        <w:numPr>
          <w:ilvl w:val="3"/>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Выполнение заданий в индивидуальном режиме;</w:t>
      </w:r>
    </w:p>
    <w:p>
      <w:pPr>
        <w:pStyle w:val="Normal"/>
        <w:numPr>
          <w:ilvl w:val="3"/>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Близость к обучающимся во время объяснения задания;</w:t>
      </w:r>
    </w:p>
    <w:p>
      <w:pPr>
        <w:pStyle w:val="Normal"/>
        <w:numPr>
          <w:ilvl w:val="3"/>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Максимальная опора на чувственный опыт ребенка;</w:t>
      </w:r>
    </w:p>
    <w:p>
      <w:pPr>
        <w:pStyle w:val="Normal"/>
        <w:numPr>
          <w:ilvl w:val="3"/>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Максимальная опора на практическую деятельность и опыт ребенка;</w:t>
      </w:r>
    </w:p>
    <w:p>
      <w:pPr>
        <w:pStyle w:val="Normal"/>
        <w:numPr>
          <w:ilvl w:val="3"/>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Опора на более развитые способности ребенка;</w:t>
      </w:r>
    </w:p>
    <w:p>
      <w:pPr>
        <w:pStyle w:val="Normal"/>
        <w:numPr>
          <w:ilvl w:val="3"/>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Словесные методы: рассказ, объяснение, беседа;</w:t>
      </w:r>
    </w:p>
    <w:p>
      <w:pPr>
        <w:pStyle w:val="Normal"/>
        <w:numPr>
          <w:ilvl w:val="0"/>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Наглядные методы: демонстрация натуральных объектов, таблиц, схем, иллюстраций и т.п.;</w:t>
      </w:r>
    </w:p>
    <w:p>
      <w:pPr>
        <w:pStyle w:val="Normal"/>
        <w:numPr>
          <w:ilvl w:val="0"/>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Практические методы (упражнения, продуктивная деятельность опытно – экспериментальная деятельность);</w:t>
      </w:r>
    </w:p>
    <w:p>
      <w:pPr>
        <w:pStyle w:val="Normal"/>
        <w:numPr>
          <w:ilvl w:val="0"/>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Объяснительно-иллюстративный метод (учитель объясняет, а дети воспринимают, осознают и фиксируют в памяти);</w:t>
      </w:r>
    </w:p>
    <w:p>
      <w:pPr>
        <w:pStyle w:val="Normal"/>
        <w:numPr>
          <w:ilvl w:val="0"/>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Репродуктивный метод (воспроизведение и применение информации);</w:t>
      </w:r>
    </w:p>
    <w:p>
      <w:pPr>
        <w:pStyle w:val="Normal"/>
        <w:numPr>
          <w:ilvl w:val="0"/>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Метод проблемного изложения (учитель ставит проблему и показывает путь ее решения);</w:t>
      </w:r>
    </w:p>
    <w:p>
      <w:pPr>
        <w:pStyle w:val="Normal"/>
        <w:numPr>
          <w:ilvl w:val="0"/>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Частично-поисковый метод (дети пытаются сами найти путь к решению проблемы);</w:t>
      </w:r>
    </w:p>
    <w:p>
      <w:pPr>
        <w:pStyle w:val="Normal"/>
        <w:numPr>
          <w:ilvl w:val="0"/>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Исследовательский метод (учитель направляет, дети самостоятельно исследуют);</w:t>
      </w:r>
    </w:p>
    <w:p>
      <w:pPr>
        <w:pStyle w:val="Normal"/>
        <w:numPr>
          <w:ilvl w:val="0"/>
          <w:numId w:val="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Создание проблемной ситуации, исследование, поиск правильного ответа. Большое значение имеет сочетание разных методов на различных этапах урока.</w:t>
      </w:r>
    </w:p>
    <w:p>
      <w:pPr>
        <w:pStyle w:val="Normal"/>
        <w:shd w:val="clear" w:color="auto" w:fill="FFFFFF"/>
        <w:ind w:firstLine="567"/>
        <w:jc w:val="both"/>
        <w:rPr>
          <w:rFonts w:ascii="Times New Roman" w:hAnsi="Times New Roman"/>
          <w:sz w:val="28"/>
          <w:szCs w:val="28"/>
        </w:rPr>
      </w:pPr>
      <w:r>
        <w:rPr>
          <w:rFonts w:ascii="Times New Roman" w:hAnsi="Times New Roman"/>
          <w:bCs/>
          <w:i/>
          <w:color w:val="000000"/>
          <w:sz w:val="28"/>
          <w:szCs w:val="28"/>
        </w:rPr>
        <w:t>Для учащихся 7 вида</w:t>
      </w:r>
      <w:r>
        <w:rPr>
          <w:rFonts w:ascii="Times New Roman" w:hAnsi="Times New Roman"/>
          <w:i/>
          <w:color w:val="000000"/>
          <w:sz w:val="28"/>
          <w:szCs w:val="28"/>
        </w:rPr>
        <w:t> требования учителя должны соответствовать возможностям ученика:</w:t>
      </w:r>
    </w:p>
    <w:p>
      <w:pPr>
        <w:pStyle w:val="Normal"/>
        <w:numPr>
          <w:ilvl w:val="0"/>
          <w:numId w:val="5"/>
        </w:numPr>
        <w:shd w:val="clear" w:color="auto" w:fill="FFFFFF"/>
        <w:tabs>
          <w:tab w:val="clear" w:pos="709"/>
          <w:tab w:val="left" w:pos="851" w:leader="none"/>
        </w:tabs>
        <w:ind w:left="0" w:firstLine="567"/>
        <w:jc w:val="both"/>
        <w:rPr>
          <w:rFonts w:ascii="Times New Roman" w:hAnsi="Times New Roman"/>
          <w:sz w:val="28"/>
          <w:szCs w:val="28"/>
        </w:rPr>
      </w:pPr>
      <w:r>
        <w:rPr>
          <w:rFonts w:ascii="Times New Roman" w:hAnsi="Times New Roman"/>
          <w:color w:val="000000"/>
          <w:sz w:val="28"/>
          <w:szCs w:val="28"/>
        </w:rPr>
        <w:t>должна быть установлена поощрительная оценочная система за выполнение задания, позволяющая перенести акцент с неудач на успех;</w:t>
      </w:r>
    </w:p>
    <w:p>
      <w:pPr>
        <w:pStyle w:val="Normal"/>
        <w:numPr>
          <w:ilvl w:val="0"/>
          <w:numId w:val="5"/>
        </w:numPr>
        <w:shd w:val="clear" w:color="auto" w:fill="FFFFFF"/>
        <w:tabs>
          <w:tab w:val="clear" w:pos="709"/>
          <w:tab w:val="left" w:pos="851" w:leader="none"/>
        </w:tabs>
        <w:ind w:left="0" w:firstLine="567"/>
        <w:jc w:val="both"/>
        <w:rPr>
          <w:rFonts w:ascii="Times New Roman" w:hAnsi="Times New Roman"/>
          <w:sz w:val="28"/>
          <w:szCs w:val="28"/>
        </w:rPr>
      </w:pPr>
      <w:r>
        <w:rPr>
          <w:rFonts w:ascii="Times New Roman" w:hAnsi="Times New Roman"/>
          <w:color w:val="000000"/>
          <w:sz w:val="28"/>
          <w:szCs w:val="28"/>
        </w:rPr>
        <w:t>необходим усиленный контроль учителя за деятельностью школьника, в том числе за тем, как осуществляется намеченные приемы и способы достижения цели, не возникают ли трудности и не нуждается ли школьник в помощи;</w:t>
      </w:r>
    </w:p>
    <w:p>
      <w:pPr>
        <w:pStyle w:val="Normal"/>
        <w:numPr>
          <w:ilvl w:val="0"/>
          <w:numId w:val="5"/>
        </w:numPr>
        <w:shd w:val="clear" w:color="auto" w:fill="FFFFFF"/>
        <w:tabs>
          <w:tab w:val="clear" w:pos="709"/>
          <w:tab w:val="left" w:pos="851" w:leader="none"/>
        </w:tabs>
        <w:ind w:left="0" w:firstLine="567"/>
        <w:jc w:val="both"/>
        <w:rPr>
          <w:rFonts w:ascii="Times New Roman" w:hAnsi="Times New Roman"/>
          <w:sz w:val="28"/>
          <w:szCs w:val="28"/>
        </w:rPr>
      </w:pPr>
      <w:r>
        <w:rPr>
          <w:rFonts w:ascii="Times New Roman" w:hAnsi="Times New Roman"/>
          <w:color w:val="000000"/>
          <w:sz w:val="28"/>
          <w:szCs w:val="28"/>
        </w:rPr>
        <w:t>учитель должен предоставить ученику самостоятельность в такой индивидуальной и возрастной форме, которая бы способствовала повышению уровня ответственности и уверенности в себе.</w:t>
      </w:r>
    </w:p>
    <w:p>
      <w:pPr>
        <w:pStyle w:val="Normal"/>
        <w:tabs>
          <w:tab w:val="clear" w:pos="709"/>
          <w:tab w:val="left" w:pos="851" w:leader="none"/>
        </w:tabs>
        <w:spacing w:before="0" w:after="0"/>
        <w:ind w:firstLine="567"/>
        <w:contextualSpacing/>
        <w:jc w:val="both"/>
        <w:rPr>
          <w:rFonts w:ascii="Times New Roman" w:hAnsi="Times New Roman" w:eastAsia="Calibri"/>
          <w:i/>
          <w:i/>
          <w:color w:val="000000"/>
          <w:sz w:val="28"/>
          <w:szCs w:val="28"/>
          <w:lang w:eastAsia="en-US"/>
        </w:rPr>
      </w:pPr>
      <w:r>
        <w:rPr>
          <w:rFonts w:eastAsia="Calibri" w:ascii="Times New Roman" w:hAnsi="Times New Roman"/>
          <w:i/>
          <w:color w:val="000000"/>
          <w:sz w:val="28"/>
          <w:szCs w:val="28"/>
          <w:lang w:eastAsia="en-US"/>
        </w:rPr>
      </w:r>
    </w:p>
    <w:p>
      <w:pPr>
        <w:pStyle w:val="Normal"/>
        <w:ind w:firstLine="567"/>
        <w:jc w:val="both"/>
        <w:rPr>
          <w:rFonts w:ascii="Times New Roman" w:hAnsi="Times New Roman"/>
          <w:sz w:val="28"/>
          <w:szCs w:val="28"/>
        </w:rPr>
      </w:pPr>
      <w:r>
        <w:rPr>
          <w:rFonts w:ascii="Times New Roman" w:hAnsi="Times New Roman"/>
          <w:sz w:val="28"/>
          <w:szCs w:val="28"/>
          <w:lang w:eastAsia="ar-SA"/>
        </w:rPr>
        <w:t>ЦЕЛИ И ЗАДАЧИ УЧЕБНОГО КУРСА</w:t>
      </w:r>
    </w:p>
    <w:p>
      <w:pPr>
        <w:pStyle w:val="Style18"/>
        <w:spacing w:before="0" w:after="0"/>
        <w:ind w:firstLine="567"/>
        <w:contextualSpacing/>
        <w:jc w:val="both"/>
        <w:rPr>
          <w:rFonts w:ascii="Times New Roman" w:hAnsi="Times New Roman"/>
          <w:sz w:val="28"/>
          <w:szCs w:val="28"/>
        </w:rPr>
      </w:pPr>
      <w:r>
        <w:rPr>
          <w:rFonts w:ascii="Times New Roman" w:hAnsi="Times New Roman"/>
          <w:i/>
          <w:sz w:val="28"/>
          <w:szCs w:val="28"/>
        </w:rPr>
        <w:t>Изучение информатики в основной школе направлено на достижение следующих целей:</w:t>
      </w:r>
    </w:p>
    <w:p>
      <w:pPr>
        <w:pStyle w:val="Normal"/>
        <w:numPr>
          <w:ilvl w:val="0"/>
          <w:numId w:val="21"/>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iCs/>
          <w:sz w:val="28"/>
          <w:szCs w:val="28"/>
        </w:rPr>
        <w:t>освоение системы знаний</w:t>
      </w:r>
      <w:r>
        <w:rPr>
          <w:rFonts w:ascii="Times New Roman" w:hAnsi="Times New Roman"/>
          <w:sz w:val="28"/>
          <w:szCs w:val="28"/>
        </w:rPr>
        <w:t>, отражающих вклад информатики в формирование целостной научной картины мира и составляющих основу научных представлений об информации, информационных процессах, системах, технологиях;</w:t>
      </w:r>
    </w:p>
    <w:p>
      <w:pPr>
        <w:pStyle w:val="Normal"/>
        <w:numPr>
          <w:ilvl w:val="0"/>
          <w:numId w:val="21"/>
        </w:numPr>
        <w:tabs>
          <w:tab w:val="clear" w:pos="709"/>
          <w:tab w:val="left" w:pos="851" w:leader="none"/>
        </w:tabs>
        <w:spacing w:before="0" w:after="0"/>
        <w:ind w:left="0" w:firstLine="567"/>
        <w:jc w:val="both"/>
        <w:rPr>
          <w:rFonts w:ascii="Times New Roman" w:hAnsi="Times New Roman"/>
          <w:sz w:val="28"/>
          <w:szCs w:val="28"/>
        </w:rPr>
      </w:pPr>
      <w:r>
        <w:rPr>
          <w:rFonts w:ascii="Times New Roman" w:hAnsi="Times New Roman"/>
          <w:iCs/>
          <w:sz w:val="28"/>
          <w:szCs w:val="28"/>
        </w:rPr>
        <w:t>формирование понимания</w:t>
      </w:r>
      <w:r>
        <w:rPr>
          <w:rFonts w:ascii="Times New Roman" w:hAnsi="Times New Roman"/>
          <w:sz w:val="28"/>
          <w:szCs w:val="28"/>
        </w:rPr>
        <w:t xml:space="preserve"> роли информационных процессов в биологических, социальных и технических системах; освоение методов и средств автоматизации информационных процессов с помощью ИКТ;</w:t>
      </w:r>
    </w:p>
    <w:p>
      <w:pPr>
        <w:pStyle w:val="Normal"/>
        <w:numPr>
          <w:ilvl w:val="0"/>
          <w:numId w:val="21"/>
        </w:numPr>
        <w:tabs>
          <w:tab w:val="clear" w:pos="709"/>
          <w:tab w:val="left" w:pos="851" w:leader="none"/>
        </w:tabs>
        <w:spacing w:before="0" w:after="0"/>
        <w:ind w:left="0" w:firstLine="567"/>
        <w:jc w:val="both"/>
        <w:rPr>
          <w:rFonts w:ascii="Times New Roman" w:hAnsi="Times New Roman"/>
          <w:sz w:val="28"/>
          <w:szCs w:val="28"/>
        </w:rPr>
      </w:pPr>
      <w:r>
        <w:rPr>
          <w:rFonts w:ascii="Times New Roman" w:hAnsi="Times New Roman"/>
          <w:iCs/>
          <w:sz w:val="28"/>
          <w:szCs w:val="28"/>
        </w:rPr>
        <w:t xml:space="preserve">формирование представлений </w:t>
      </w:r>
      <w:r>
        <w:rPr>
          <w:rFonts w:ascii="Times New Roman" w:hAnsi="Times New Roman"/>
          <w:sz w:val="28"/>
          <w:szCs w:val="28"/>
        </w:rPr>
        <w:t>о важности информационных процессов в развитии личности, государства, общества;</w:t>
      </w:r>
    </w:p>
    <w:p>
      <w:pPr>
        <w:pStyle w:val="Normal"/>
        <w:numPr>
          <w:ilvl w:val="0"/>
          <w:numId w:val="21"/>
        </w:numPr>
        <w:tabs>
          <w:tab w:val="clear" w:pos="709"/>
          <w:tab w:val="left" w:pos="851" w:leader="none"/>
        </w:tabs>
        <w:spacing w:before="0" w:after="0"/>
        <w:ind w:left="0" w:firstLine="567"/>
        <w:jc w:val="both"/>
        <w:rPr>
          <w:rFonts w:ascii="Times New Roman" w:hAnsi="Times New Roman"/>
          <w:sz w:val="28"/>
          <w:szCs w:val="28"/>
        </w:rPr>
      </w:pPr>
      <w:r>
        <w:rPr>
          <w:rFonts w:ascii="Times New Roman" w:hAnsi="Times New Roman"/>
          <w:iCs/>
          <w:sz w:val="28"/>
          <w:szCs w:val="28"/>
        </w:rPr>
        <w:t xml:space="preserve">осознание </w:t>
      </w:r>
      <w:r>
        <w:rPr>
          <w:rFonts w:ascii="Times New Roman" w:hAnsi="Times New Roman"/>
          <w:sz w:val="28"/>
          <w:szCs w:val="28"/>
        </w:rPr>
        <w:t>интегрирующей роли информатики в системе учебных дисциплин; умение использовать понятия и методы информатики для объяснения фактов, явлений и процессов в различных предметных областях;</w:t>
      </w:r>
    </w:p>
    <w:p>
      <w:pPr>
        <w:pStyle w:val="Normal"/>
        <w:numPr>
          <w:ilvl w:val="0"/>
          <w:numId w:val="21"/>
        </w:numPr>
        <w:tabs>
          <w:tab w:val="clear" w:pos="709"/>
          <w:tab w:val="left" w:pos="851" w:leader="none"/>
        </w:tabs>
        <w:spacing w:before="0" w:after="0"/>
        <w:ind w:left="0" w:firstLine="567"/>
        <w:jc w:val="both"/>
        <w:rPr>
          <w:rFonts w:ascii="Times New Roman" w:hAnsi="Times New Roman"/>
          <w:sz w:val="28"/>
          <w:szCs w:val="28"/>
        </w:rPr>
      </w:pPr>
      <w:r>
        <w:rPr>
          <w:rFonts w:ascii="Times New Roman" w:hAnsi="Times New Roman"/>
          <w:iCs/>
          <w:sz w:val="28"/>
          <w:szCs w:val="28"/>
        </w:rPr>
        <w:t xml:space="preserve">развитие </w:t>
      </w:r>
      <w:r>
        <w:rPr>
          <w:rFonts w:ascii="Times New Roman" w:hAnsi="Times New Roman"/>
          <w:sz w:val="28"/>
          <w:szCs w:val="28"/>
        </w:rPr>
        <w:t>познавательных интересов, интеллектуальных и творческих способностей средствами ИКТ;</w:t>
      </w:r>
    </w:p>
    <w:p>
      <w:pPr>
        <w:pStyle w:val="Normal"/>
        <w:numPr>
          <w:ilvl w:val="0"/>
          <w:numId w:val="21"/>
        </w:numPr>
        <w:tabs>
          <w:tab w:val="clear" w:pos="709"/>
          <w:tab w:val="left" w:pos="851" w:leader="none"/>
        </w:tabs>
        <w:spacing w:before="0" w:after="0"/>
        <w:ind w:left="0" w:firstLine="567"/>
        <w:jc w:val="both"/>
        <w:rPr>
          <w:rFonts w:ascii="Times New Roman" w:hAnsi="Times New Roman"/>
          <w:sz w:val="28"/>
          <w:szCs w:val="28"/>
        </w:rPr>
      </w:pPr>
      <w:r>
        <w:rPr>
          <w:rFonts w:ascii="Times New Roman" w:hAnsi="Times New Roman"/>
          <w:iCs/>
          <w:sz w:val="28"/>
          <w:szCs w:val="28"/>
        </w:rPr>
        <w:t xml:space="preserve">приобретение </w:t>
      </w:r>
      <w:r>
        <w:rPr>
          <w:rFonts w:ascii="Times New Roman" w:hAnsi="Times New Roman"/>
          <w:sz w:val="28"/>
          <w:szCs w:val="28"/>
        </w:rPr>
        <w:t>опыта использования информационных ресурсов общества и средств коммуникаций в учебной и практической деятельности;</w:t>
      </w:r>
    </w:p>
    <w:p>
      <w:pPr>
        <w:pStyle w:val="Normal"/>
        <w:numPr>
          <w:ilvl w:val="0"/>
          <w:numId w:val="21"/>
        </w:numPr>
        <w:tabs>
          <w:tab w:val="clear" w:pos="709"/>
          <w:tab w:val="left" w:pos="851" w:leader="none"/>
        </w:tabs>
        <w:spacing w:before="0" w:after="0"/>
        <w:ind w:left="0" w:firstLine="567"/>
        <w:jc w:val="both"/>
        <w:rPr>
          <w:rFonts w:ascii="Times New Roman" w:hAnsi="Times New Roman"/>
          <w:sz w:val="28"/>
          <w:szCs w:val="28"/>
        </w:rPr>
      </w:pPr>
      <w:r>
        <w:rPr>
          <w:rFonts w:ascii="Times New Roman" w:hAnsi="Times New Roman"/>
          <w:iCs/>
          <w:sz w:val="28"/>
          <w:szCs w:val="28"/>
        </w:rPr>
        <w:t>овладение умениями</w:t>
      </w:r>
      <w:r>
        <w:rPr>
          <w:rFonts w:ascii="Times New Roman" w:hAnsi="Times New Roman"/>
          <w:sz w:val="28"/>
          <w:szCs w:val="28"/>
        </w:rPr>
        <w:t xml:space="preserve"> создавать и поддерживать индивидуальную информационную среду, обеспечивать защиту значимой информации и личную информационную безопасность;</w:t>
      </w:r>
    </w:p>
    <w:p>
      <w:pPr>
        <w:pStyle w:val="Normal"/>
        <w:numPr>
          <w:ilvl w:val="0"/>
          <w:numId w:val="21"/>
        </w:numPr>
        <w:tabs>
          <w:tab w:val="clear" w:pos="709"/>
          <w:tab w:val="left" w:pos="851" w:leader="none"/>
        </w:tabs>
        <w:spacing w:before="0" w:after="280"/>
        <w:ind w:left="0" w:firstLine="567"/>
        <w:jc w:val="both"/>
        <w:rPr>
          <w:rFonts w:ascii="Times New Roman" w:hAnsi="Times New Roman"/>
          <w:sz w:val="28"/>
          <w:szCs w:val="28"/>
        </w:rPr>
      </w:pPr>
      <w:r>
        <w:rPr>
          <w:rFonts w:ascii="Times New Roman" w:hAnsi="Times New Roman"/>
          <w:iCs/>
          <w:sz w:val="28"/>
          <w:szCs w:val="28"/>
        </w:rPr>
        <w:t>выработка навыков</w:t>
      </w:r>
      <w:r>
        <w:rPr>
          <w:rFonts w:ascii="Times New Roman" w:hAnsi="Times New Roman"/>
          <w:sz w:val="28"/>
          <w:szCs w:val="28"/>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pPr>
        <w:pStyle w:val="Normal"/>
        <w:spacing w:before="280" w:after="0"/>
        <w:ind w:firstLine="567"/>
        <w:contextualSpacing/>
        <w:jc w:val="both"/>
        <w:rPr>
          <w:rFonts w:ascii="Times New Roman" w:hAnsi="Times New Roman"/>
          <w:sz w:val="28"/>
          <w:szCs w:val="28"/>
        </w:rPr>
      </w:pPr>
      <w:r>
        <w:rPr>
          <w:rFonts w:ascii="Times New Roman" w:hAnsi="Times New Roman"/>
          <w:bCs/>
          <w:i/>
          <w:sz w:val="28"/>
          <w:szCs w:val="28"/>
        </w:rPr>
        <w:t>Задачи реализации учебного предмета в 9 классе:</w:t>
      </w:r>
    </w:p>
    <w:p>
      <w:pPr>
        <w:pStyle w:val="Normal"/>
        <w:numPr>
          <w:ilvl w:val="0"/>
          <w:numId w:val="19"/>
        </w:numPr>
        <w:tabs>
          <w:tab w:val="clear" w:pos="709"/>
          <w:tab w:val="left" w:pos="851" w:leader="none"/>
        </w:tabs>
        <w:spacing w:before="280" w:after="0"/>
        <w:ind w:left="0" w:firstLine="567"/>
        <w:contextualSpacing/>
        <w:jc w:val="both"/>
        <w:rPr>
          <w:rFonts w:ascii="Times New Roman" w:hAnsi="Times New Roman"/>
          <w:sz w:val="28"/>
          <w:szCs w:val="28"/>
        </w:rPr>
      </w:pPr>
      <w:r>
        <w:rPr>
          <w:rFonts w:ascii="Times New Roman" w:hAnsi="Times New Roman"/>
          <w:iCs/>
          <w:sz w:val="28"/>
          <w:szCs w:val="28"/>
        </w:rPr>
        <w:t>систематизировать</w:t>
      </w:r>
      <w:r>
        <w:rPr>
          <w:rFonts w:ascii="Times New Roman" w:hAnsi="Times New Roman"/>
          <w:sz w:val="28"/>
          <w:szCs w:val="28"/>
        </w:rPr>
        <w:t xml:space="preserve"> подходы к изучению предмета;</w:t>
      </w:r>
    </w:p>
    <w:p>
      <w:pPr>
        <w:pStyle w:val="Normal"/>
        <w:numPr>
          <w:ilvl w:val="0"/>
          <w:numId w:val="19"/>
        </w:numPr>
        <w:tabs>
          <w:tab w:val="clear" w:pos="709"/>
          <w:tab w:val="left" w:pos="851" w:leader="none"/>
        </w:tabs>
        <w:spacing w:before="0" w:after="0"/>
        <w:ind w:left="0" w:firstLine="567"/>
        <w:jc w:val="both"/>
        <w:rPr>
          <w:rFonts w:ascii="Times New Roman" w:hAnsi="Times New Roman"/>
          <w:sz w:val="28"/>
          <w:szCs w:val="28"/>
        </w:rPr>
      </w:pPr>
      <w:r>
        <w:rPr>
          <w:rFonts w:ascii="Times New Roman" w:hAnsi="Times New Roman"/>
          <w:iCs/>
          <w:sz w:val="28"/>
          <w:szCs w:val="28"/>
        </w:rPr>
        <w:t>сформировать</w:t>
      </w:r>
      <w:r>
        <w:rPr>
          <w:rFonts w:ascii="Times New Roman" w:hAnsi="Times New Roman"/>
          <w:sz w:val="28"/>
          <w:szCs w:val="28"/>
        </w:rPr>
        <w:t xml:space="preserve"> у учащихся единую систему понятий, связанных с созданием, получением, обработкой, интерпретацией и хранением информации;</w:t>
      </w:r>
    </w:p>
    <w:p>
      <w:pPr>
        <w:pStyle w:val="Normal"/>
        <w:numPr>
          <w:ilvl w:val="0"/>
          <w:numId w:val="19"/>
        </w:numPr>
        <w:tabs>
          <w:tab w:val="clear" w:pos="709"/>
          <w:tab w:val="left" w:pos="851" w:leader="none"/>
        </w:tabs>
        <w:spacing w:before="0" w:after="0"/>
        <w:ind w:left="0" w:firstLine="567"/>
        <w:jc w:val="both"/>
        <w:rPr>
          <w:rFonts w:ascii="Times New Roman" w:hAnsi="Times New Roman"/>
          <w:sz w:val="28"/>
          <w:szCs w:val="28"/>
        </w:rPr>
      </w:pPr>
      <w:r>
        <w:rPr>
          <w:rFonts w:ascii="Times New Roman" w:hAnsi="Times New Roman"/>
          <w:iCs/>
          <w:sz w:val="28"/>
          <w:szCs w:val="28"/>
        </w:rPr>
        <w:t xml:space="preserve">научить </w:t>
      </w:r>
      <w:r>
        <w:rPr>
          <w:rFonts w:ascii="Times New Roman" w:hAnsi="Times New Roman"/>
          <w:sz w:val="28"/>
          <w:szCs w:val="28"/>
        </w:rPr>
        <w:t>пользоваться распространенными пакетами прикладных программ;</w:t>
      </w:r>
    </w:p>
    <w:p>
      <w:pPr>
        <w:pStyle w:val="Normal"/>
        <w:numPr>
          <w:ilvl w:val="0"/>
          <w:numId w:val="19"/>
        </w:numPr>
        <w:tabs>
          <w:tab w:val="clear" w:pos="709"/>
          <w:tab w:val="left" w:pos="851" w:leader="none"/>
        </w:tabs>
        <w:spacing w:before="0" w:after="0"/>
        <w:ind w:left="0" w:firstLine="567"/>
        <w:jc w:val="both"/>
        <w:rPr>
          <w:rFonts w:ascii="Times New Roman" w:hAnsi="Times New Roman"/>
          <w:sz w:val="28"/>
          <w:szCs w:val="28"/>
        </w:rPr>
      </w:pPr>
      <w:r>
        <w:rPr>
          <w:rFonts w:ascii="Times New Roman" w:hAnsi="Times New Roman"/>
          <w:iCs/>
          <w:sz w:val="28"/>
          <w:szCs w:val="28"/>
        </w:rPr>
        <w:t>показать</w:t>
      </w:r>
      <w:r>
        <w:rPr>
          <w:rFonts w:ascii="Times New Roman" w:hAnsi="Times New Roman"/>
          <w:sz w:val="28"/>
          <w:szCs w:val="28"/>
        </w:rPr>
        <w:t xml:space="preserve"> основные приемы эффективного использования информационных технологий;</w:t>
      </w:r>
    </w:p>
    <w:p>
      <w:pPr>
        <w:pStyle w:val="Normal"/>
        <w:numPr>
          <w:ilvl w:val="0"/>
          <w:numId w:val="19"/>
        </w:numPr>
        <w:tabs>
          <w:tab w:val="clear" w:pos="709"/>
          <w:tab w:val="left" w:pos="851" w:leader="none"/>
        </w:tabs>
        <w:spacing w:before="0" w:after="280"/>
        <w:ind w:left="0" w:firstLine="567"/>
        <w:jc w:val="both"/>
        <w:rPr>
          <w:rFonts w:ascii="Times New Roman" w:hAnsi="Times New Roman"/>
          <w:sz w:val="28"/>
          <w:szCs w:val="28"/>
        </w:rPr>
      </w:pPr>
      <w:r>
        <w:rPr>
          <w:rFonts w:ascii="Times New Roman" w:hAnsi="Times New Roman"/>
          <w:iCs/>
          <w:sz w:val="28"/>
          <w:szCs w:val="28"/>
        </w:rPr>
        <w:t>сформировать</w:t>
      </w:r>
      <w:r>
        <w:rPr>
          <w:rFonts w:ascii="Times New Roman" w:hAnsi="Times New Roman"/>
          <w:sz w:val="28"/>
          <w:szCs w:val="28"/>
        </w:rPr>
        <w:t xml:space="preserve"> логические связи с другими предметами, входящими в курс среднего образования</w:t>
      </w:r>
    </w:p>
    <w:p>
      <w:pPr>
        <w:pStyle w:val="Style27"/>
        <w:tabs>
          <w:tab w:val="clear" w:pos="709"/>
          <w:tab w:val="left" w:pos="851" w:leader="none"/>
        </w:tabs>
        <w:ind w:left="0" w:firstLine="567"/>
        <w:jc w:val="both"/>
        <w:rPr>
          <w:rFonts w:ascii="Times New Roman" w:hAnsi="Times New Roman"/>
          <w:sz w:val="28"/>
          <w:szCs w:val="28"/>
        </w:rPr>
      </w:pPr>
      <w:r>
        <w:rPr>
          <w:rFonts w:ascii="Times New Roman" w:hAnsi="Times New Roman"/>
          <w:i/>
          <w:sz w:val="28"/>
          <w:szCs w:val="28"/>
        </w:rPr>
        <w:t>Основные задачи адаптированной программы:</w:t>
      </w:r>
    </w:p>
    <w:p>
      <w:pPr>
        <w:pStyle w:val="Style27"/>
        <w:numPr>
          <w:ilvl w:val="0"/>
          <w:numId w:val="1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предоставление требуемого количества данных в удобной для ученика форме, максимально адаптированной для запоминания и усвоения материала;</w:t>
      </w:r>
    </w:p>
    <w:p>
      <w:pPr>
        <w:pStyle w:val="Style27"/>
        <w:numPr>
          <w:ilvl w:val="0"/>
          <w:numId w:val="1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обучение школьника использовать полученные знания по информатике в жизни;</w:t>
      </w:r>
    </w:p>
    <w:p>
      <w:pPr>
        <w:pStyle w:val="Style27"/>
        <w:numPr>
          <w:ilvl w:val="0"/>
          <w:numId w:val="1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контроль над усвоением данного предмета;</w:t>
      </w:r>
    </w:p>
    <w:p>
      <w:pPr>
        <w:pStyle w:val="Style27"/>
        <w:numPr>
          <w:ilvl w:val="0"/>
          <w:numId w:val="1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использование индивидуального подхода к каждому ученику и выбор наиболее удобной для него формы подачи данных;</w:t>
      </w:r>
    </w:p>
    <w:p>
      <w:pPr>
        <w:pStyle w:val="Style27"/>
        <w:numPr>
          <w:ilvl w:val="0"/>
          <w:numId w:val="1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задания во время уроков больше описательные, рисунки;</w:t>
      </w:r>
    </w:p>
    <w:p>
      <w:pPr>
        <w:pStyle w:val="Style27"/>
        <w:numPr>
          <w:ilvl w:val="0"/>
          <w:numId w:val="1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проверочные и домашние задания большей частью репродуктивного характера;</w:t>
      </w:r>
    </w:p>
    <w:p>
      <w:pPr>
        <w:pStyle w:val="Style27"/>
        <w:numPr>
          <w:ilvl w:val="0"/>
          <w:numId w:val="13"/>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меньшее количество требований во время проверочных и контрольных работ.</w:t>
      </w:r>
    </w:p>
    <w:p>
      <w:pPr>
        <w:pStyle w:val="Style27"/>
        <w:tabs>
          <w:tab w:val="clear" w:pos="709"/>
          <w:tab w:val="left" w:pos="851" w:leader="none"/>
        </w:tabs>
        <w:ind w:left="567" w:hanging="0"/>
        <w:jc w:val="both"/>
        <w:rPr>
          <w:rFonts w:ascii="Times New Roman" w:hAnsi="Times New Roman"/>
          <w:sz w:val="28"/>
          <w:szCs w:val="28"/>
        </w:rPr>
      </w:pPr>
      <w:r>
        <w:rPr>
          <w:rFonts w:ascii="Times New Roman" w:hAnsi="Times New Roman"/>
          <w:sz w:val="28"/>
          <w:szCs w:val="28"/>
        </w:rPr>
      </w:r>
    </w:p>
    <w:p>
      <w:pPr>
        <w:pStyle w:val="Style26"/>
        <w:tabs>
          <w:tab w:val="clear" w:pos="708"/>
          <w:tab w:val="left" w:pos="851" w:leader="none"/>
        </w:tabs>
        <w:spacing w:before="0" w:after="0"/>
        <w:ind w:firstLine="567"/>
        <w:contextualSpacing/>
        <w:jc w:val="both"/>
        <w:rPr>
          <w:rFonts w:ascii="Times New Roman" w:hAnsi="Times New Roman"/>
          <w:sz w:val="28"/>
          <w:szCs w:val="28"/>
        </w:rPr>
      </w:pPr>
      <w:r>
        <w:rPr>
          <w:rFonts w:cs="Times New Roman" w:ascii="Times New Roman" w:hAnsi="Times New Roman"/>
          <w:color w:val="231F20"/>
          <w:sz w:val="28"/>
          <w:szCs w:val="28"/>
        </w:rPr>
        <w:t>УЧЕБНО-МЕТОДИЧЕСКИЙ КОМПЛЕКТ</w:t>
      </w:r>
    </w:p>
    <w:p>
      <w:pPr>
        <w:pStyle w:val="Style26"/>
        <w:numPr>
          <w:ilvl w:val="0"/>
          <w:numId w:val="7"/>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Босова Л.Л. Информатика: учебник для  9 класса /Л.Л. Босова, А.Ю. Босова. – 3-е изд. – М.: БИНОМ. Лаборатория знаний, 2018. – 184 с.: ил. </w:t>
      </w:r>
    </w:p>
    <w:p>
      <w:pPr>
        <w:pStyle w:val="Normal"/>
        <w:numPr>
          <w:ilvl w:val="0"/>
          <w:numId w:val="7"/>
        </w:numPr>
        <w:tabs>
          <w:tab w:val="clear" w:pos="709"/>
          <w:tab w:val="left" w:pos="851" w:leader="none"/>
        </w:tabs>
        <w:ind w:left="0" w:firstLine="567"/>
        <w:jc w:val="both"/>
        <w:rPr>
          <w:rFonts w:ascii="Times New Roman" w:hAnsi="Times New Roman"/>
          <w:sz w:val="28"/>
          <w:szCs w:val="28"/>
        </w:rPr>
      </w:pPr>
      <w:r>
        <w:rPr>
          <w:rFonts w:ascii="Times New Roman" w:hAnsi="Times New Roman"/>
          <w:sz w:val="28"/>
          <w:szCs w:val="28"/>
        </w:rPr>
        <w:t xml:space="preserve">Босова Л.Л. Информатика: рабочая тетрадь для 9 класса: в 2 ч. Ч. 1 / Л.Л.Босова, А.Ю.Босова. – М.: БИНОМ. Лаборатория знаний, 2018. – 96 с.: ил. </w:t>
      </w:r>
    </w:p>
    <w:p>
      <w:pPr>
        <w:pStyle w:val="Normal"/>
        <w:numPr>
          <w:ilvl w:val="0"/>
          <w:numId w:val="7"/>
        </w:numPr>
        <w:tabs>
          <w:tab w:val="clear" w:pos="709"/>
          <w:tab w:val="left" w:pos="851" w:leader="none"/>
        </w:tabs>
        <w:ind w:left="0" w:firstLine="567"/>
        <w:jc w:val="both"/>
        <w:rPr>
          <w:rFonts w:ascii="Times New Roman" w:hAnsi="Times New Roman"/>
          <w:sz w:val="28"/>
          <w:szCs w:val="28"/>
        </w:rPr>
      </w:pPr>
      <w:r>
        <w:rPr>
          <w:rFonts w:eastAsia="Calibri" w:ascii="Times New Roman" w:hAnsi="Times New Roman"/>
          <w:sz w:val="28"/>
          <w:szCs w:val="28"/>
          <w:lang w:eastAsia="en-US"/>
        </w:rPr>
        <w:t xml:space="preserve">Босова Л.Л. Информатика: рабочая тетрадь для 9 класса: в 2 ч. Ч. 2 / Л.Л.Босова, А.Ю.Босова, 2-е изд., исправл. – М.: БИНОМ. Лаборатория знаний, 2018. – 96 с.: ил. </w:t>
      </w:r>
    </w:p>
    <w:p>
      <w:pPr>
        <w:pStyle w:val="Style26"/>
        <w:tabs>
          <w:tab w:val="clear" w:pos="708"/>
          <w:tab w:val="left" w:pos="851" w:leader="none"/>
        </w:tabs>
        <w:spacing w:before="0" w:after="0"/>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tabs>
          <w:tab w:val="clear" w:pos="709"/>
          <w:tab w:val="left" w:pos="16159" w:leader="none"/>
        </w:tabs>
        <w:ind w:firstLine="567"/>
        <w:jc w:val="both"/>
        <w:rPr>
          <w:rFonts w:ascii="Times New Roman" w:hAnsi="Times New Roman"/>
          <w:sz w:val="28"/>
          <w:szCs w:val="28"/>
        </w:rPr>
      </w:pPr>
      <w:r>
        <w:rPr>
          <w:rFonts w:ascii="Times New Roman" w:hAnsi="Times New Roman"/>
          <w:bCs/>
          <w:color w:val="000000"/>
          <w:sz w:val="28"/>
          <w:szCs w:val="28"/>
        </w:rPr>
        <w:t>КОЛИЧЕСТВО ЧАСОВ, НА КОТОРОЕ РАССЧИТАНА РАБОЧАЯ ПРОГРАММА</w:t>
      </w:r>
    </w:p>
    <w:p>
      <w:pPr>
        <w:pStyle w:val="Normal"/>
        <w:tabs>
          <w:tab w:val="clear" w:pos="709"/>
          <w:tab w:val="left" w:pos="851" w:leader="none"/>
          <w:tab w:val="left" w:pos="1800" w:leader="none"/>
          <w:tab w:val="left" w:pos="10080" w:leader="none"/>
          <w:tab w:val="left" w:pos="11880" w:leader="none"/>
          <w:tab w:val="left" w:pos="13680" w:leader="none"/>
        </w:tabs>
        <w:spacing w:before="0" w:after="0"/>
        <w:ind w:firstLine="567"/>
        <w:contextualSpacing/>
        <w:jc w:val="both"/>
        <w:rPr>
          <w:rFonts w:ascii="Times New Roman" w:hAnsi="Times New Roman"/>
          <w:sz w:val="28"/>
          <w:szCs w:val="28"/>
        </w:rPr>
      </w:pPr>
      <w:r>
        <w:rPr>
          <w:rFonts w:ascii="Times New Roman" w:hAnsi="Times New Roman"/>
          <w:sz w:val="28"/>
          <w:szCs w:val="28"/>
        </w:rPr>
        <w:t xml:space="preserve">Рабочая программа составлена в соответствии с основной общеобразовательной программой основного общего образования и рассчитана на изучение учебного предмета «Информатика» в 9 классе: в неделю – 1 час, в год – 34 часа. . </w:t>
      </w:r>
    </w:p>
    <w:p>
      <w:pPr>
        <w:pStyle w:val="Normal"/>
        <w:tabs>
          <w:tab w:val="clear" w:pos="709"/>
          <w:tab w:val="left" w:pos="851" w:leader="none"/>
          <w:tab w:val="left" w:pos="1800" w:leader="none"/>
          <w:tab w:val="left" w:pos="10080" w:leader="none"/>
          <w:tab w:val="left" w:pos="11880" w:leader="none"/>
          <w:tab w:val="left" w:pos="13680" w:leader="none"/>
        </w:tabs>
        <w:spacing w:before="0" w:after="0"/>
        <w:ind w:firstLine="567"/>
        <w:contextualSpacing/>
        <w:jc w:val="both"/>
        <w:rPr>
          <w:rFonts w:ascii="Times New Roman" w:hAnsi="Times New Roman"/>
          <w:b/>
          <w:b/>
          <w:sz w:val="28"/>
          <w:szCs w:val="28"/>
        </w:rPr>
      </w:pPr>
      <w:r>
        <w:rPr>
          <w:rFonts w:ascii="Times New Roman" w:hAnsi="Times New Roman"/>
          <w:b/>
          <w:sz w:val="28"/>
          <w:szCs w:val="28"/>
        </w:rPr>
      </w:r>
    </w:p>
    <w:p>
      <w:pPr>
        <w:pStyle w:val="Normal"/>
        <w:tabs>
          <w:tab w:val="clear" w:pos="709"/>
          <w:tab w:val="left" w:pos="851" w:leader="none"/>
          <w:tab w:val="left" w:pos="1800" w:leader="none"/>
          <w:tab w:val="left" w:pos="10080" w:leader="none"/>
          <w:tab w:val="left" w:pos="11880" w:leader="none"/>
          <w:tab w:val="left" w:pos="13680" w:leader="none"/>
        </w:tabs>
        <w:spacing w:before="0" w:after="0"/>
        <w:ind w:firstLine="567"/>
        <w:contextualSpacing/>
        <w:jc w:val="both"/>
        <w:rPr>
          <w:rFonts w:ascii="Times New Roman" w:hAnsi="Times New Roman"/>
          <w:b/>
          <w:b/>
          <w:sz w:val="28"/>
          <w:szCs w:val="28"/>
        </w:rPr>
      </w:pPr>
      <w:r>
        <w:rPr>
          <w:rFonts w:ascii="Times New Roman" w:hAnsi="Times New Roman"/>
          <w:b/>
          <w:sz w:val="28"/>
          <w:szCs w:val="28"/>
        </w:rPr>
      </w:r>
    </w:p>
    <w:p>
      <w:pPr>
        <w:pStyle w:val="Normal"/>
        <w:tabs>
          <w:tab w:val="clear" w:pos="709"/>
          <w:tab w:val="left" w:pos="851" w:leader="none"/>
          <w:tab w:val="left" w:pos="1800" w:leader="none"/>
          <w:tab w:val="left" w:pos="10080" w:leader="none"/>
          <w:tab w:val="left" w:pos="11880" w:leader="none"/>
          <w:tab w:val="left" w:pos="13680" w:leader="none"/>
        </w:tabs>
        <w:spacing w:before="0" w:after="0"/>
        <w:ind w:firstLine="567"/>
        <w:contextualSpacing/>
        <w:jc w:val="both"/>
        <w:rPr>
          <w:rFonts w:ascii="Times New Roman" w:hAnsi="Times New Roman"/>
          <w:b/>
          <w:b/>
          <w:sz w:val="28"/>
          <w:szCs w:val="28"/>
        </w:rPr>
      </w:pPr>
      <w:r>
        <w:rPr>
          <w:rFonts w:ascii="Times New Roman" w:hAnsi="Times New Roman"/>
          <w:b/>
          <w:sz w:val="28"/>
          <w:szCs w:val="28"/>
        </w:rPr>
      </w:r>
    </w:p>
    <w:p>
      <w:pPr>
        <w:pStyle w:val="Normal"/>
        <w:tabs>
          <w:tab w:val="clear" w:pos="709"/>
          <w:tab w:val="left" w:pos="16159" w:leader="none"/>
        </w:tabs>
        <w:ind w:firstLine="567"/>
        <w:jc w:val="both"/>
        <w:rPr>
          <w:rFonts w:ascii="Times New Roman" w:hAnsi="Times New Roman"/>
          <w:sz w:val="28"/>
          <w:szCs w:val="28"/>
        </w:rPr>
      </w:pPr>
      <w:r>
        <w:rPr>
          <w:rFonts w:eastAsia="Calibri" w:ascii="Times New Roman" w:hAnsi="Times New Roman"/>
          <w:color w:val="000000"/>
          <w:sz w:val="28"/>
          <w:szCs w:val="28"/>
          <w:lang w:eastAsia="en-US"/>
        </w:rPr>
        <w:t xml:space="preserve">ОБЩАЯ ХАРАКТЕРИСТИКА УЧЕБНОГО ПРОЦЕССА: МЕТОДЫ, ФОРМЫ ОБУЧЕНИЯ </w:t>
      </w:r>
    </w:p>
    <w:p>
      <w:pPr>
        <w:pStyle w:val="Normal"/>
        <w:tabs>
          <w:tab w:val="clear" w:pos="709"/>
          <w:tab w:val="left" w:pos="16159" w:leader="none"/>
        </w:tabs>
        <w:ind w:firstLine="567"/>
        <w:jc w:val="both"/>
        <w:rPr>
          <w:rFonts w:ascii="Times New Roman" w:hAnsi="Times New Roman"/>
          <w:sz w:val="28"/>
          <w:szCs w:val="28"/>
        </w:rPr>
      </w:pPr>
      <w:r>
        <w:rPr>
          <w:rFonts w:eastAsia="Calibri" w:ascii="Times New Roman" w:hAnsi="Times New Roman"/>
          <w:color w:val="000000"/>
          <w:sz w:val="28"/>
          <w:szCs w:val="28"/>
          <w:lang w:eastAsia="en-US"/>
        </w:rPr>
        <w:t xml:space="preserve">В основе развития универсальных учебных действий в основной школе лежит системно-деятельностный подход. В соответствии с ним именно активность учащихся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w:t>
      </w:r>
    </w:p>
    <w:p>
      <w:pPr>
        <w:pStyle w:val="Normal"/>
        <w:tabs>
          <w:tab w:val="clear" w:pos="709"/>
          <w:tab w:val="left" w:pos="16159" w:leader="none"/>
        </w:tabs>
        <w:ind w:firstLine="567"/>
        <w:jc w:val="both"/>
        <w:rPr>
          <w:rFonts w:ascii="Times New Roman" w:hAnsi="Times New Roman"/>
          <w:sz w:val="28"/>
          <w:szCs w:val="28"/>
        </w:rPr>
      </w:pPr>
      <w:r>
        <w:rPr>
          <w:rFonts w:eastAsia="Calibri" w:ascii="Times New Roman" w:hAnsi="Times New Roman"/>
          <w:color w:val="000000"/>
          <w:sz w:val="28"/>
          <w:szCs w:val="28"/>
          <w:lang w:eastAsia="en-US"/>
        </w:rPr>
        <w:t xml:space="preserve">В соответствии с данными  особенностями предполагается использование следующих педагогических технологий и форм обучения: проблемно-поисковый, развивающего обучения, игровых технологий, а также использование индивидуальных и групповых форм работы, лабораторная работа с последующим обсуждением результатов, составление химических уравнений, фронтальная работа с учебником, разгадывание кроссворда, демонстрационный эксперимент, работа с опросником, работа с карточками, работа с текстом, письменная проверка знаний с последующим обсуждением результатов, защита проекта, работа с текстом. </w:t>
      </w:r>
    </w:p>
    <w:p>
      <w:pPr>
        <w:pStyle w:val="Normal"/>
        <w:tabs>
          <w:tab w:val="clear" w:pos="709"/>
          <w:tab w:val="left" w:pos="16159" w:leader="none"/>
        </w:tabs>
        <w:ind w:firstLine="567"/>
        <w:jc w:val="both"/>
        <w:rPr>
          <w:rFonts w:ascii="Times New Roman" w:hAnsi="Times New Roman"/>
          <w:sz w:val="28"/>
          <w:szCs w:val="28"/>
        </w:rPr>
      </w:pPr>
      <w:r>
        <w:rPr>
          <w:rFonts w:eastAsia="Calibri" w:ascii="Times New Roman" w:hAnsi="Times New Roman"/>
          <w:color w:val="000000"/>
          <w:sz w:val="28"/>
          <w:szCs w:val="28"/>
          <w:lang w:eastAsia="en-US"/>
        </w:rPr>
        <w:t xml:space="preserve">При организации учебного процесса используется следующая система уроков: Урок изучения нового материала – изучение новой темы Комбинированный урок – предполагает выполнение работ и заданий разного вида. Урок обобщения и систематизации– проводится с целью закрепления, повторения, обобщения и систематизации полученных знаний учащихся. Урок контроля и оценки знаний – урок проверки, оценки и корректировки знаний. Урок практической работы – проводится с целью комплексного применения знаний. </w:t>
      </w:r>
    </w:p>
    <w:p>
      <w:pPr>
        <w:pStyle w:val="Normal"/>
        <w:tabs>
          <w:tab w:val="clear" w:pos="709"/>
          <w:tab w:val="left" w:pos="16159" w:leader="none"/>
        </w:tabs>
        <w:ind w:firstLine="567"/>
        <w:jc w:val="both"/>
        <w:rPr>
          <w:rFonts w:ascii="Times New Roman" w:hAnsi="Times New Roman"/>
          <w:sz w:val="28"/>
          <w:szCs w:val="28"/>
        </w:rPr>
      </w:pPr>
      <w:r>
        <w:rPr>
          <w:rFonts w:eastAsia="Calibri" w:ascii="Times New Roman" w:hAnsi="Times New Roman"/>
          <w:color w:val="000000"/>
          <w:sz w:val="28"/>
          <w:szCs w:val="28"/>
          <w:lang w:eastAsia="en-US"/>
        </w:rPr>
        <w:t xml:space="preserve">При проведении уроков используются методы: работа в группах, учебный диалог, словесно-наглядный, лекция-дискуссия, игровой метод, традиционные методы: лекция, рассказ, объяснение, беседа, обобщение, анализ, использование ИКТ, создание проекта. </w:t>
      </w:r>
    </w:p>
    <w:p>
      <w:pPr>
        <w:pStyle w:val="Normal"/>
        <w:tabs>
          <w:tab w:val="clear" w:pos="709"/>
          <w:tab w:val="left" w:pos="851" w:leader="none"/>
          <w:tab w:val="left" w:pos="1800" w:leader="none"/>
          <w:tab w:val="left" w:pos="10080" w:leader="none"/>
          <w:tab w:val="left" w:pos="11880" w:leader="none"/>
          <w:tab w:val="left" w:pos="13680" w:leader="none"/>
        </w:tabs>
        <w:spacing w:before="120" w:after="120"/>
        <w:ind w:firstLine="567"/>
        <w:contextualSpacing/>
        <w:jc w:val="both"/>
        <w:rPr>
          <w:rFonts w:ascii="Times New Roman" w:hAnsi="Times New Roman"/>
          <w:sz w:val="28"/>
          <w:szCs w:val="28"/>
        </w:rPr>
      </w:pPr>
      <w:r>
        <w:rPr>
          <w:rFonts w:ascii="Times New Roman" w:hAnsi="Times New Roman"/>
          <w:sz w:val="28"/>
          <w:szCs w:val="28"/>
        </w:rPr>
        <w:t>Формами контроля качества усвоения содержания учебных программ, обучающихся являются: формы письменной проверки: письменная проверка – это письменный ответ обучающегося на один или систему вопросов (заданий). К письменным ответам относятся: контрольные и самостоятельные работы, тесты, диктанты, сочинения, изложения, само и взаимоконтроля и другие; формы устной проверки: устная проверка – это устный ответ обучающегося на один или систему вопросов в форме рассказа, беседы, собеседования и другое; комбинированная проверка предполагает сочетание письменных и устных форм проверок.</w:t>
      </w:r>
    </w:p>
    <w:p>
      <w:pPr>
        <w:pStyle w:val="Normal"/>
        <w:tabs>
          <w:tab w:val="clear" w:pos="709"/>
          <w:tab w:val="left" w:pos="851" w:leader="none"/>
          <w:tab w:val="left" w:pos="1800" w:leader="none"/>
          <w:tab w:val="left" w:pos="10080" w:leader="none"/>
          <w:tab w:val="left" w:pos="11880" w:leader="none"/>
          <w:tab w:val="left" w:pos="13680" w:leader="none"/>
        </w:tabs>
        <w:spacing w:before="120" w:after="120"/>
        <w:ind w:firstLine="567"/>
        <w:contextualSpacing/>
        <w:jc w:val="both"/>
        <w:rPr>
          <w:rFonts w:ascii="Times New Roman" w:hAnsi="Times New Roman"/>
          <w:sz w:val="28"/>
          <w:szCs w:val="28"/>
        </w:rPr>
      </w:pPr>
      <w:r>
        <w:rPr>
          <w:rFonts w:eastAsia="Calibri" w:ascii="Times New Roman" w:hAnsi="Times New Roman"/>
          <w:sz w:val="28"/>
          <w:szCs w:val="28"/>
          <w:lang w:eastAsia="en-US"/>
        </w:rPr>
        <w:t>Трудности при изучении информатики для детей с ОВЗ могут возникнуть при выполнении различных практических задач на компьютере, а также при решении задач. Обучающиеся в силу своих индивидуальных психофизических особенностей (ОВЗ) испытывают затруднения при решении задач, не могут выделить главное в информации, затрудняются при анализе, сравнении, обобщении, систематизации, обладают неустойчивым вниманием. Обучающиеся с ОВЗ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 даются отдельные приемы умственной деятельности, овладение интеллектуальными умениями. Поэтому на уроках большее внимание следует уделять детям с ОВЗ, иначе говоря нужен индивидуальный подход обучения. Так, после объяснения новой темы всему классу необходимо повторно объяснить основные моменты учащимся с ОВЗ. При выполнении различных практических заданий на компьютере, также стоит индивидуально работать с учащимися с ОВЗ либо предложить учащимся с ОВЗ работать в паре с одним из одноклассников. При выполнении самостоятельных работах, контрольных работ нужна дифференциация. А также домашние задания тоже должны иметь облегченную форму.</w:t>
      </w:r>
    </w:p>
    <w:p>
      <w:pPr>
        <w:pStyle w:val="Normal"/>
        <w:tabs>
          <w:tab w:val="clear" w:pos="709"/>
          <w:tab w:val="left" w:pos="851" w:leader="none"/>
          <w:tab w:val="left" w:pos="1800" w:leader="none"/>
          <w:tab w:val="left" w:pos="10080" w:leader="none"/>
          <w:tab w:val="left" w:pos="11880" w:leader="none"/>
          <w:tab w:val="left" w:pos="13680" w:leader="none"/>
        </w:tabs>
        <w:spacing w:before="120" w:after="120"/>
        <w:ind w:firstLine="567"/>
        <w:contextualSpacing/>
        <w:jc w:val="both"/>
        <w:rPr>
          <w:rFonts w:ascii="Times New Roman" w:hAnsi="Times New Roman"/>
          <w:sz w:val="28"/>
          <w:szCs w:val="28"/>
        </w:rPr>
      </w:pPr>
      <w:r>
        <w:rPr>
          <w:rFonts w:ascii="Times New Roman" w:hAnsi="Times New Roman"/>
          <w:sz w:val="28"/>
          <w:szCs w:val="28"/>
        </w:rPr>
      </w:r>
    </w:p>
    <w:p>
      <w:pPr>
        <w:pStyle w:val="Normal"/>
        <w:tabs>
          <w:tab w:val="clear" w:pos="709"/>
          <w:tab w:val="left" w:pos="16159" w:leader="none"/>
        </w:tabs>
        <w:ind w:firstLine="567"/>
        <w:rPr>
          <w:rFonts w:ascii="Times New Roman" w:hAnsi="Times New Roman"/>
          <w:sz w:val="28"/>
          <w:szCs w:val="28"/>
        </w:rPr>
      </w:pPr>
      <w:r>
        <w:rPr>
          <w:rFonts w:eastAsia="Calibri" w:ascii="Times New Roman" w:hAnsi="Times New Roman"/>
          <w:color w:val="231F20"/>
          <w:sz w:val="28"/>
          <w:szCs w:val="28"/>
          <w:lang w:eastAsia="en-US"/>
        </w:rPr>
        <w:t>ПЛАНИРУЕМЫЕ ЛИЧНОСТНЫЕ, МЕТАПРЕДМЕТНЫЕ И ПРЕДМЕТНЫЕ РЕЗУЛЬТАТЫ ОСВОЕНИЯ ПРЕДМЕТА</w:t>
      </w:r>
    </w:p>
    <w:p>
      <w:pPr>
        <w:pStyle w:val="Normal"/>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b/>
          <w:bCs/>
          <w:iCs/>
          <w:sz w:val="28"/>
          <w:szCs w:val="28"/>
        </w:rPr>
        <w:t>Личностные результаты</w:t>
      </w:r>
      <w:r>
        <w:rPr>
          <w:rFonts w:ascii="Times New Roman" w:hAnsi="Times New Roman"/>
          <w:bCs/>
          <w:iCs/>
          <w:sz w:val="28"/>
          <w:szCs w:val="28"/>
        </w:rPr>
        <w:t xml:space="preserve"> —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 Личностные результаты освоения информатики: </w:t>
      </w:r>
    </w:p>
    <w:p>
      <w:pPr>
        <w:pStyle w:val="Normal"/>
        <w:numPr>
          <w:ilvl w:val="0"/>
          <w:numId w:val="2"/>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наличие представлений об информации как важнейшем стратегическом ресурсе развития личности, государства, общества;</w:t>
      </w:r>
    </w:p>
    <w:p>
      <w:pPr>
        <w:pStyle w:val="Normal"/>
        <w:numPr>
          <w:ilvl w:val="0"/>
          <w:numId w:val="2"/>
        </w:numPr>
        <w:tabs>
          <w:tab w:val="clear" w:pos="709"/>
          <w:tab w:val="left" w:pos="851" w:leader="none"/>
        </w:tabs>
        <w:ind w:left="0" w:firstLine="567"/>
        <w:jc w:val="both"/>
        <w:rPr>
          <w:rFonts w:ascii="Times New Roman" w:hAnsi="Times New Roman"/>
          <w:sz w:val="28"/>
          <w:szCs w:val="28"/>
        </w:rPr>
      </w:pPr>
      <w:r>
        <w:rPr>
          <w:rFonts w:ascii="Times New Roman" w:hAnsi="Times New Roman"/>
          <w:bCs/>
          <w:iCs/>
          <w:sz w:val="28"/>
          <w:szCs w:val="28"/>
        </w:rPr>
        <w:t>понимание роли информационных процессов в современном мире;</w:t>
      </w:r>
    </w:p>
    <w:p>
      <w:pPr>
        <w:pStyle w:val="Normal"/>
        <w:numPr>
          <w:ilvl w:val="0"/>
          <w:numId w:val="2"/>
        </w:numPr>
        <w:tabs>
          <w:tab w:val="clear" w:pos="709"/>
          <w:tab w:val="left" w:pos="851" w:leader="none"/>
        </w:tabs>
        <w:ind w:left="0" w:firstLine="567"/>
        <w:jc w:val="both"/>
        <w:rPr>
          <w:rFonts w:ascii="Times New Roman" w:hAnsi="Times New Roman"/>
          <w:sz w:val="28"/>
          <w:szCs w:val="28"/>
        </w:rPr>
      </w:pPr>
      <w:r>
        <w:rPr>
          <w:rFonts w:ascii="Times New Roman" w:hAnsi="Times New Roman"/>
          <w:bCs/>
          <w:iCs/>
          <w:sz w:val="28"/>
          <w:szCs w:val="28"/>
        </w:rPr>
        <w:t>владение первичными навыками анализа и критичной оценки получаемой информации;</w:t>
      </w:r>
    </w:p>
    <w:p>
      <w:pPr>
        <w:pStyle w:val="Normal"/>
        <w:numPr>
          <w:ilvl w:val="0"/>
          <w:numId w:val="2"/>
        </w:numPr>
        <w:tabs>
          <w:tab w:val="clear" w:pos="709"/>
          <w:tab w:val="left" w:pos="851" w:leader="none"/>
        </w:tabs>
        <w:ind w:left="0" w:firstLine="567"/>
        <w:jc w:val="both"/>
        <w:rPr>
          <w:rFonts w:ascii="Times New Roman" w:hAnsi="Times New Roman"/>
          <w:sz w:val="28"/>
          <w:szCs w:val="28"/>
        </w:rPr>
      </w:pPr>
      <w:r>
        <w:rPr>
          <w:rFonts w:ascii="Times New Roman" w:hAnsi="Times New Roman"/>
          <w:bCs/>
          <w:iCs/>
          <w:sz w:val="28"/>
          <w:szCs w:val="28"/>
        </w:rPr>
        <w:t xml:space="preserve">ответственное отношение к информации с учетом правовых и этических аспектов ее распространения;  </w:t>
      </w:r>
    </w:p>
    <w:p>
      <w:pPr>
        <w:pStyle w:val="Normal"/>
        <w:numPr>
          <w:ilvl w:val="0"/>
          <w:numId w:val="2"/>
        </w:numPr>
        <w:tabs>
          <w:tab w:val="clear" w:pos="709"/>
          <w:tab w:val="left" w:pos="851" w:leader="none"/>
        </w:tabs>
        <w:ind w:left="0" w:firstLine="567"/>
        <w:jc w:val="both"/>
        <w:rPr>
          <w:rFonts w:ascii="Times New Roman" w:hAnsi="Times New Roman"/>
          <w:sz w:val="28"/>
          <w:szCs w:val="28"/>
        </w:rPr>
      </w:pPr>
      <w:r>
        <w:rPr>
          <w:rFonts w:ascii="Times New Roman" w:hAnsi="Times New Roman"/>
          <w:bCs/>
          <w:iCs/>
          <w:sz w:val="28"/>
          <w:szCs w:val="28"/>
        </w:rPr>
        <w:t>развитие чувства личной ответственности за качество окружающей информационной среды;</w:t>
      </w:r>
    </w:p>
    <w:p>
      <w:pPr>
        <w:pStyle w:val="Normal"/>
        <w:numPr>
          <w:ilvl w:val="0"/>
          <w:numId w:val="2"/>
        </w:numPr>
        <w:tabs>
          <w:tab w:val="clear" w:pos="709"/>
          <w:tab w:val="left" w:pos="851" w:leader="none"/>
        </w:tabs>
        <w:ind w:left="0" w:firstLine="567"/>
        <w:jc w:val="both"/>
        <w:rPr>
          <w:rFonts w:ascii="Times New Roman" w:hAnsi="Times New Roman"/>
          <w:sz w:val="28"/>
          <w:szCs w:val="28"/>
        </w:rPr>
      </w:pPr>
      <w:r>
        <w:rPr>
          <w:rFonts w:ascii="Times New Roman" w:hAnsi="Times New Roman"/>
          <w:bCs/>
          <w:iCs/>
          <w:sz w:val="28"/>
          <w:szCs w:val="28"/>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pPr>
        <w:pStyle w:val="Normal"/>
        <w:numPr>
          <w:ilvl w:val="0"/>
          <w:numId w:val="2"/>
        </w:numPr>
        <w:tabs>
          <w:tab w:val="clear" w:pos="709"/>
          <w:tab w:val="left" w:pos="851" w:leader="none"/>
        </w:tabs>
        <w:ind w:left="0" w:firstLine="567"/>
        <w:jc w:val="both"/>
        <w:rPr>
          <w:rFonts w:ascii="Times New Roman" w:hAnsi="Times New Roman"/>
          <w:sz w:val="28"/>
          <w:szCs w:val="28"/>
        </w:rPr>
      </w:pPr>
      <w:r>
        <w:rPr>
          <w:rFonts w:ascii="Times New Roman" w:hAnsi="Times New Roman"/>
          <w:bCs/>
          <w:iCs/>
          <w:sz w:val="28"/>
          <w:szCs w:val="28"/>
        </w:rPr>
        <w:t>готовность к повышению своего образовательного уровня и продолжению обучения с использованием средств и методов информатики и ИКТ;</w:t>
      </w:r>
    </w:p>
    <w:p>
      <w:pPr>
        <w:pStyle w:val="Normal"/>
        <w:numPr>
          <w:ilvl w:val="0"/>
          <w:numId w:val="2"/>
        </w:numPr>
        <w:tabs>
          <w:tab w:val="clear" w:pos="709"/>
          <w:tab w:val="left" w:pos="851" w:leader="none"/>
        </w:tabs>
        <w:ind w:left="0" w:firstLine="567"/>
        <w:jc w:val="both"/>
        <w:rPr>
          <w:rFonts w:ascii="Times New Roman" w:hAnsi="Times New Roman"/>
          <w:sz w:val="28"/>
          <w:szCs w:val="28"/>
        </w:rPr>
      </w:pPr>
      <w:r>
        <w:rPr>
          <w:rFonts w:ascii="Times New Roman" w:hAnsi="Times New Roman"/>
          <w:bCs/>
          <w:iCs/>
          <w:sz w:val="28"/>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pPr>
        <w:pStyle w:val="Normal"/>
        <w:numPr>
          <w:ilvl w:val="0"/>
          <w:numId w:val="2"/>
        </w:numPr>
        <w:tabs>
          <w:tab w:val="clear" w:pos="709"/>
          <w:tab w:val="left" w:pos="851" w:leader="none"/>
        </w:tabs>
        <w:ind w:left="0" w:firstLine="567"/>
        <w:jc w:val="both"/>
        <w:rPr>
          <w:rFonts w:ascii="Times New Roman" w:hAnsi="Times New Roman"/>
          <w:sz w:val="28"/>
          <w:szCs w:val="28"/>
        </w:rPr>
      </w:pPr>
      <w:r>
        <w:rPr>
          <w:rFonts w:ascii="Times New Roman" w:hAnsi="Times New Roman"/>
          <w:bCs/>
          <w:iCs/>
          <w:sz w:val="28"/>
          <w:szCs w:val="28"/>
        </w:rPr>
        <w:t>способность и готовность к принятию ценностей здорового образа жизни благодаря знанию основных гигиенических, эргономических и технических условий безопасной эксплуатации средств ИКТ.</w:t>
      </w:r>
    </w:p>
    <w:p>
      <w:pPr>
        <w:pStyle w:val="Normal"/>
        <w:ind w:firstLine="567"/>
        <w:jc w:val="both"/>
        <w:rPr>
          <w:rFonts w:ascii="Times New Roman" w:hAnsi="Times New Roman"/>
          <w:sz w:val="28"/>
          <w:szCs w:val="28"/>
        </w:rPr>
      </w:pPr>
      <w:r>
        <w:rPr>
          <w:rFonts w:ascii="Times New Roman" w:hAnsi="Times New Roman"/>
          <w:b/>
          <w:bCs/>
          <w:iCs/>
          <w:sz w:val="28"/>
          <w:szCs w:val="28"/>
        </w:rPr>
        <w:t>Метапредметные результаты</w:t>
      </w:r>
      <w:r>
        <w:rPr>
          <w:rFonts w:ascii="Times New Roman" w:hAnsi="Times New Roman"/>
          <w:bCs/>
          <w:iCs/>
          <w:sz w:val="28"/>
          <w:szCs w:val="28"/>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pPr>
        <w:pStyle w:val="Normal"/>
        <w:numPr>
          <w:ilvl w:val="0"/>
          <w:numId w:val="17"/>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владение общепредметными понятиями «объект», «система», «модель», «алгоритм», «исполнитель» и др.; </w:t>
      </w:r>
    </w:p>
    <w:p>
      <w:pPr>
        <w:pStyle w:val="Normal"/>
        <w:numPr>
          <w:ilvl w:val="0"/>
          <w:numId w:val="17"/>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 </w:t>
      </w:r>
      <w:r>
        <w:rPr>
          <w:rFonts w:ascii="Times New Roman" w:hAnsi="Times New Roman"/>
          <w:bCs/>
          <w:iCs/>
          <w:sz w:val="28"/>
          <w:szCs w:val="28"/>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Normal"/>
        <w:numPr>
          <w:ilvl w:val="0"/>
          <w:numId w:val="17"/>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pPr>
        <w:pStyle w:val="Normal"/>
        <w:numPr>
          <w:ilvl w:val="0"/>
          <w:numId w:val="17"/>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rmal"/>
        <w:numPr>
          <w:ilvl w:val="0"/>
          <w:numId w:val="17"/>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pPr>
        <w:pStyle w:val="Normal"/>
        <w:numPr>
          <w:ilvl w:val="0"/>
          <w:numId w:val="17"/>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 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 </w:t>
      </w:r>
    </w:p>
    <w:p>
      <w:pPr>
        <w:pStyle w:val="Normal"/>
        <w:numPr>
          <w:ilvl w:val="0"/>
          <w:numId w:val="17"/>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pPr>
        <w:pStyle w:val="Normal"/>
        <w:tabs>
          <w:tab w:val="clear" w:pos="709"/>
          <w:tab w:val="left" w:pos="851" w:leader="none"/>
        </w:tabs>
        <w:spacing w:before="0" w:after="0"/>
        <w:ind w:left="567" w:hanging="0"/>
        <w:contextualSpacing/>
        <w:jc w:val="both"/>
        <w:rPr>
          <w:rFonts w:ascii="Times New Roman" w:hAnsi="Times New Roman"/>
          <w:sz w:val="28"/>
          <w:szCs w:val="28"/>
        </w:rPr>
      </w:pPr>
      <w:r>
        <w:rPr>
          <w:rFonts w:ascii="Times New Roman" w:hAnsi="Times New Roman"/>
          <w:b/>
          <w:bCs/>
          <w:iCs/>
          <w:sz w:val="28"/>
          <w:szCs w:val="28"/>
        </w:rPr>
        <w:t xml:space="preserve">Предметные результаты освоения информатики </w:t>
      </w:r>
    </w:p>
    <w:p>
      <w:pPr>
        <w:pStyle w:val="Normal"/>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bCs/>
          <w:iCs/>
          <w:sz w:val="28"/>
          <w:szCs w:val="28"/>
        </w:rPr>
        <w:t>Предметные результаты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pPr>
        <w:pStyle w:val="Normal"/>
        <w:numPr>
          <w:ilvl w:val="0"/>
          <w:numId w:val="4"/>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pPr>
        <w:pStyle w:val="Normal"/>
        <w:numPr>
          <w:ilvl w:val="0"/>
          <w:numId w:val="4"/>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формирование представления об основных изучаемых понятиях: информация, алгоритм, модель — и их свойствах;</w:t>
      </w:r>
    </w:p>
    <w:p>
      <w:pPr>
        <w:pStyle w:val="Normal"/>
        <w:numPr>
          <w:ilvl w:val="0"/>
          <w:numId w:val="4"/>
        </w:numPr>
        <w:tabs>
          <w:tab w:val="clear" w:pos="709"/>
          <w:tab w:val="left" w:pos="851" w:leader="none"/>
        </w:tabs>
        <w:ind w:left="0" w:firstLine="567"/>
        <w:jc w:val="both"/>
        <w:rPr>
          <w:rFonts w:ascii="Times New Roman" w:hAnsi="Times New Roman"/>
          <w:sz w:val="28"/>
          <w:szCs w:val="28"/>
        </w:rPr>
      </w:pPr>
      <w:r>
        <w:rPr>
          <w:rFonts w:ascii="Times New Roman" w:hAnsi="Times New Roman"/>
          <w:bCs/>
          <w:iCs/>
          <w:sz w:val="28"/>
          <w:szCs w:val="28"/>
        </w:rPr>
        <w:t>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ветвящейся и циклической;</w:t>
      </w:r>
    </w:p>
    <w:p>
      <w:pPr>
        <w:pStyle w:val="Normal"/>
        <w:numPr>
          <w:ilvl w:val="0"/>
          <w:numId w:val="4"/>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pPr>
        <w:pStyle w:val="Normal"/>
        <w:numPr>
          <w:ilvl w:val="0"/>
          <w:numId w:val="4"/>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pPr>
        <w:pStyle w:val="Style26"/>
        <w:tabs>
          <w:tab w:val="clear" w:pos="708"/>
          <w:tab w:val="left" w:pos="851" w:leader="none"/>
        </w:tabs>
        <w:spacing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tabs>
          <w:tab w:val="clear" w:pos="709"/>
          <w:tab w:val="left" w:pos="16159" w:leader="none"/>
        </w:tabs>
        <w:ind w:right="57" w:firstLine="567"/>
        <w:rPr>
          <w:rFonts w:ascii="Times New Roman" w:hAnsi="Times New Roman"/>
          <w:sz w:val="28"/>
          <w:szCs w:val="28"/>
        </w:rPr>
      </w:pPr>
      <w:r>
        <w:rPr>
          <w:rFonts w:eastAsia="Calibri" w:ascii="Times New Roman" w:hAnsi="Times New Roman"/>
          <w:color w:val="231F20"/>
          <w:sz w:val="28"/>
          <w:szCs w:val="28"/>
          <w:lang w:eastAsia="en-US"/>
        </w:rPr>
        <w:t>СОДЕРЖАНИЕ УЧЕБНОГО ПРЕДМЕТА</w:t>
      </w:r>
    </w:p>
    <w:p>
      <w:pPr>
        <w:pStyle w:val="Normal"/>
        <w:tabs>
          <w:tab w:val="clear" w:pos="709"/>
          <w:tab w:val="left" w:pos="16159" w:leader="none"/>
        </w:tabs>
        <w:ind w:right="57" w:firstLine="567"/>
        <w:rPr>
          <w:rFonts w:ascii="Times New Roman" w:hAnsi="Times New Roman" w:eastAsia="Calibri"/>
          <w:color w:val="231F20"/>
          <w:sz w:val="28"/>
          <w:szCs w:val="28"/>
          <w:lang w:eastAsia="en-US"/>
        </w:rPr>
      </w:pPr>
      <w:r>
        <w:rPr>
          <w:rFonts w:eastAsia="Calibri" w:ascii="Times New Roman" w:hAnsi="Times New Roman"/>
          <w:color w:val="231F20"/>
          <w:sz w:val="28"/>
          <w:szCs w:val="28"/>
          <w:lang w:eastAsia="en-US"/>
        </w:rPr>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b/>
          <w:bCs/>
          <w:color w:val="000000"/>
          <w:sz w:val="28"/>
          <w:szCs w:val="28"/>
          <w:u w:val="single"/>
        </w:rPr>
        <w:t xml:space="preserve">Глава 1. Моделирование и формализация </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 xml:space="preserve">Моделирование как метод познания. Модели и моделирование. Этапы построения информационной модели. Классификация информационных моделей. </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 xml:space="preserve">Знаковые модели. Словесные модели. Математические модели. Компьютерные математические модели </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Графические информационные модели. Многообразие графических информационных моделей. Графы. Использование графов при решении задач.</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Табличные информационные модели. Представление данных в табличной форме. Использование таблиц при решении задач.</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База данных как модель предметной области. Информационные системы и базы данных. Реляционные базы данных.</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Система управления базами данных. Что такое СУБД. Интерфейс СУБД. Создание базы данных. Запросы на выборку данных</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b/>
          <w:bCs/>
          <w:i/>
          <w:iCs/>
          <w:color w:val="000000"/>
          <w:sz w:val="28"/>
          <w:szCs w:val="28"/>
        </w:rPr>
        <w:t>Практические работы:</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1 Проект «Бросание мячика в площадку»</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2 Проект «Графические решения уравнений»</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3 Проект «Компьютерное конструирование с использованием системы компьютерного черчения»</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4 Проект «Распознавание удобрений»</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 xml:space="preserve">5 Проект «Модели систем управления»  </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sz w:val="28"/>
          <w:szCs w:val="28"/>
        </w:rPr>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b/>
          <w:bCs/>
          <w:color w:val="000000"/>
          <w:sz w:val="28"/>
          <w:szCs w:val="28"/>
          <w:u w:val="single"/>
        </w:rPr>
        <w:t>Глава 2. Алгоритмизация и программирование</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sz w:val="28"/>
          <w:szCs w:val="28"/>
        </w:rPr>
        <w:t xml:space="preserve">Решение задач на компьютере. Этапы решения задачи на компьютере. Задача о пути торможения автомобиля. </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sz w:val="28"/>
          <w:szCs w:val="28"/>
        </w:rPr>
        <w:t>Одномерные массивы целых чисел. Описание массива. Заполнение массива. Вывод массива. Вычисление суммы элементов массива. Последовательный поиск в массиве. Сортировка массива.</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sz w:val="28"/>
          <w:szCs w:val="28"/>
        </w:rPr>
        <w:t>Конструирование алгоритмов. Последовательное построение алгоритма. Разработка алгоритма методом последовательного уточнения для исполнителя Робот. Вспомогательные алгоритмы</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sz w:val="28"/>
          <w:szCs w:val="28"/>
        </w:rPr>
        <w:t>Запись вспомогательных алгоритмов на языке Паскаль. Процедуры. Функции</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sz w:val="28"/>
          <w:szCs w:val="28"/>
        </w:rPr>
        <w:t xml:space="preserve">Алгоритмы управления. Управление. Обратная связь. </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sz w:val="28"/>
          <w:szCs w:val="28"/>
        </w:rPr>
        <w:t xml:space="preserve">   </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b/>
          <w:bCs/>
          <w:color w:val="000000"/>
          <w:sz w:val="28"/>
          <w:szCs w:val="28"/>
          <w:u w:val="single"/>
        </w:rPr>
        <w:t>Глава 3. Обработка числовой информации в электронных таблицах</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Электронные таблицы. Интерфейс электронных таблиц. Данные в ячейках таблицы. Основные режимы работ электронных таблицах</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Организация вычислений в электронных таблицах. Относительные, абсолютные и смешанные ссылки. Встроенные функции. Логические функции.</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 xml:space="preserve">Средства анализа и визуализации данных. Сортировка и поиск данных. Построение диаграмм.  </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b/>
          <w:bCs/>
          <w:i/>
          <w:iCs/>
          <w:color w:val="000000"/>
          <w:sz w:val="28"/>
          <w:szCs w:val="28"/>
        </w:rPr>
        <w:t>Практические работы:</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6 Представление в электронной таблице расходов за неделю</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 xml:space="preserve">7 Оформление листа для получения количества информации в разных единицах </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 xml:space="preserve">8 Составление таблицы умножения </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9 Составление таблицы умножения, используя смешанные ссылки</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10 Получение значений ячеек автозаполнением</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11 Головоломка «Ханойская башня»</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12 Задача о пшеничных зернах</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13 Задача о средней наполняемости класса</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14 Построение таблицы истинности</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 xml:space="preserve">15 Задача о переполняемости и наполняемости класса </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16 Построение столбчатой и круговой диаграмм</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 xml:space="preserve">17 Построение точечной диаграммы </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 xml:space="preserve"> </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b/>
          <w:color w:val="000000"/>
          <w:sz w:val="28"/>
          <w:szCs w:val="28"/>
          <w:u w:val="single"/>
        </w:rPr>
        <w:t>Глава 4. Коммуникационные технологии</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Локальные и глобальные компьютерные сети. Передача информации. Что такое локальная компьютерная сеть. Что такое глобальная компьютерная сеть</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Всемирная компьютерная сеть Интернет. Как устроен Интернет. IP-адрес компьютера. Доменная система имён. Протоколы передачи данных</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Информационные ресурсы и сервисы Интернета. Всемирная паутина. Файловые архивы. Электронная почта. Сетевое коллективное взаимодействие. Сетевой этикет.</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 xml:space="preserve">Создание </w:t>
      </w:r>
      <w:r>
        <w:rPr>
          <w:rFonts w:ascii="Times New Roman" w:hAnsi="Times New Roman"/>
          <w:color w:val="000000"/>
          <w:sz w:val="28"/>
          <w:szCs w:val="28"/>
          <w:lang w:val="en-US"/>
        </w:rPr>
        <w:t>web</w:t>
      </w:r>
      <w:r>
        <w:rPr>
          <w:rFonts w:ascii="Times New Roman" w:hAnsi="Times New Roman"/>
          <w:color w:val="000000"/>
          <w:sz w:val="28"/>
          <w:szCs w:val="28"/>
        </w:rPr>
        <w:t>-сайта. Технология создания сайта. Содержание и структура сайта. Оформление сайта. Размещение сайта в Интернете.</w:t>
      </w:r>
    </w:p>
    <w:p>
      <w:pPr>
        <w:pStyle w:val="Normal"/>
        <w:shd w:val="clear" w:color="auto" w:fill="FFFFFF"/>
        <w:tabs>
          <w:tab w:val="clear" w:pos="709"/>
          <w:tab w:val="left" w:pos="851" w:leader="none"/>
        </w:tabs>
        <w:spacing w:before="0" w:after="0"/>
        <w:contextualSpacing/>
        <w:jc w:val="both"/>
        <w:rPr>
          <w:rFonts w:ascii="Times New Roman" w:hAnsi="Times New Roman"/>
          <w:iCs/>
          <w:color w:val="000000"/>
          <w:sz w:val="28"/>
          <w:szCs w:val="28"/>
        </w:rPr>
      </w:pPr>
      <w:r>
        <w:rPr>
          <w:rFonts w:ascii="Times New Roman" w:hAnsi="Times New Roman"/>
          <w:iCs/>
          <w:color w:val="000000"/>
          <w:sz w:val="28"/>
          <w:szCs w:val="28"/>
        </w:rPr>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b/>
          <w:iCs/>
          <w:color w:val="000000"/>
          <w:sz w:val="28"/>
          <w:szCs w:val="28"/>
          <w:u w:val="single"/>
        </w:rPr>
        <w:t>Итоговая контрольная работа. Резерв</w:t>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bCs/>
          <w:color w:val="000000"/>
          <w:sz w:val="28"/>
          <w:szCs w:val="28"/>
        </w:rPr>
        <w:t>Информация и информационные процессы. Компьютер как универсальное устройство для обработки информации. Обработка графической информации Обработка текстовой информации.</w:t>
      </w:r>
      <w:r>
        <w:rPr>
          <w:rFonts w:ascii="Times New Roman" w:hAnsi="Times New Roman"/>
          <w:color w:val="000000"/>
          <w:sz w:val="28"/>
          <w:szCs w:val="28"/>
        </w:rPr>
        <w:t xml:space="preserve"> Мультимедиа</w:t>
      </w:r>
    </w:p>
    <w:p>
      <w:pPr>
        <w:pStyle w:val="Normal"/>
        <w:shd w:val="clear" w:color="auto" w:fill="FFFFFF"/>
        <w:tabs>
          <w:tab w:val="clear" w:pos="709"/>
          <w:tab w:val="left" w:pos="851" w:leader="none"/>
        </w:tabs>
        <w:spacing w:before="0" w:after="0"/>
        <w:ind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tabs>
          <w:tab w:val="clear" w:pos="709"/>
          <w:tab w:val="left" w:pos="851" w:leader="none"/>
        </w:tabs>
        <w:spacing w:before="0" w:after="0"/>
        <w:ind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tabs>
          <w:tab w:val="clear" w:pos="709"/>
          <w:tab w:val="left" w:pos="851" w:leader="none"/>
        </w:tabs>
        <w:spacing w:before="0" w:after="0"/>
        <w:ind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tabs>
          <w:tab w:val="clear" w:pos="709"/>
          <w:tab w:val="left" w:pos="851" w:leader="none"/>
        </w:tabs>
        <w:spacing w:before="0" w:after="0"/>
        <w:ind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tabs>
          <w:tab w:val="clear" w:pos="709"/>
          <w:tab w:val="left" w:pos="851" w:leader="none"/>
        </w:tabs>
        <w:spacing w:before="0" w:after="0"/>
        <w:ind w:firstLine="567"/>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color w:val="000000"/>
          <w:sz w:val="28"/>
          <w:szCs w:val="28"/>
        </w:rPr>
        <w:t>ТРЕБОВАНИЯ К УРОВНЮ ПОДГОТОВКИ ОБУЧАЮЩИХСЯ</w:t>
      </w:r>
    </w:p>
    <w:p>
      <w:pPr>
        <w:pStyle w:val="Normal"/>
        <w:shd w:val="clear" w:color="auto" w:fill="FFFFFF"/>
        <w:tabs>
          <w:tab w:val="clear" w:pos="709"/>
          <w:tab w:val="left" w:pos="851" w:leader="none"/>
        </w:tabs>
        <w:spacing w:before="0" w:after="0"/>
        <w:ind w:firstLine="567"/>
        <w:contextualSpacing/>
        <w:jc w:val="both"/>
        <w:rPr>
          <w:rFonts w:ascii="Times New Roman" w:hAnsi="Times New Roman"/>
          <w:color w:val="000000"/>
          <w:sz w:val="28"/>
          <w:szCs w:val="28"/>
          <w:u w:val="single"/>
        </w:rPr>
      </w:pPr>
      <w:r>
        <w:rPr>
          <w:rFonts w:ascii="Times New Roman" w:hAnsi="Times New Roman"/>
          <w:color w:val="000000"/>
          <w:sz w:val="28"/>
          <w:szCs w:val="28"/>
          <w:u w:val="single"/>
        </w:rPr>
      </w:r>
    </w:p>
    <w:p>
      <w:pPr>
        <w:pStyle w:val="Normal"/>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b/>
          <w:bCs/>
          <w:i/>
          <w:iCs/>
          <w:sz w:val="28"/>
          <w:szCs w:val="28"/>
        </w:rPr>
        <w:t xml:space="preserve">Раздел 1. Введение в информатику. </w:t>
      </w:r>
    </w:p>
    <w:p>
      <w:pPr>
        <w:pStyle w:val="Normal"/>
        <w:tabs>
          <w:tab w:val="clear" w:pos="709"/>
          <w:tab w:val="left" w:pos="851" w:leader="none"/>
        </w:tabs>
        <w:spacing w:before="0" w:after="0"/>
        <w:ind w:firstLine="567"/>
        <w:contextualSpacing/>
        <w:jc w:val="both"/>
        <w:rPr>
          <w:rFonts w:ascii="Times New Roman" w:hAnsi="Times New Roman"/>
          <w:sz w:val="28"/>
          <w:szCs w:val="28"/>
        </w:rPr>
      </w:pPr>
      <w:r>
        <w:rPr>
          <w:rFonts w:ascii="Times New Roman" w:hAnsi="Times New Roman"/>
          <w:bCs/>
          <w:i/>
          <w:iCs/>
          <w:sz w:val="28"/>
          <w:szCs w:val="28"/>
        </w:rPr>
        <w:t xml:space="preserve">Выпускник научится: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понимать сущность основных понятий предмета: информатика, информация, информационный процесс, информационная система, информационная модель и др.;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различать виды информации по способам ее восприятия человеком и по способам ее представления на материальных носителях;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раскрывать общие закономерности протекания информационных процессов в системах различной природы;</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приводить примеры информационных процессов — процессов, связанных с хранением, преобразованием и передачей данных — в живой природе и технике;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декодировать и кодировать информацию при заданных правилах кодирования;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оперировать единицами измерения количества информации;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оценивать количественные параметры информационных объектов и процессов (объем памяти, необходимый для хранения информации; время передачи информации и др.);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записывать в двоичной системе целые числа от 0 до 1024; переводить целые двоичные числа в десятичную систему счисления; сравнивать, складывать и вычитать числа в двоичной записи;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составлять логические выражения с операциями И, ИЛИ, НЕ; определять значение логического выражения; строить таблицы истинности;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описывать граф с помощью матрицы смежности с указанием длин ребер (знание термина «матрица смежности» необязательно);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анализировать информационные модели (таблицы, графики, диаграммы, схемы и др.);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перекодировывать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выбирать форму представления данных (таблица, схема, график, диаграмма) в соответствии с поставленной задачей; </w:t>
      </w:r>
    </w:p>
    <w:p>
      <w:pPr>
        <w:pStyle w:val="Normal"/>
        <w:numPr>
          <w:ilvl w:val="0"/>
          <w:numId w:val="9"/>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p>
      <w:pPr>
        <w:pStyle w:val="Normal"/>
        <w:tabs>
          <w:tab w:val="clear" w:pos="709"/>
          <w:tab w:val="left" w:pos="851" w:leader="none"/>
        </w:tabs>
        <w:spacing w:before="0" w:after="0"/>
        <w:ind w:left="567" w:hanging="0"/>
        <w:contextualSpacing/>
        <w:jc w:val="both"/>
        <w:rPr>
          <w:rFonts w:ascii="Times New Roman" w:hAnsi="Times New Roman"/>
          <w:sz w:val="28"/>
          <w:szCs w:val="28"/>
        </w:rPr>
      </w:pPr>
      <w:r>
        <w:rPr>
          <w:rFonts w:ascii="Times New Roman" w:hAnsi="Times New Roman"/>
          <w:bCs/>
          <w:i/>
          <w:iCs/>
          <w:sz w:val="28"/>
          <w:szCs w:val="28"/>
        </w:rPr>
        <w:t xml:space="preserve">Выпускник получит возможность:  </w:t>
      </w:r>
    </w:p>
    <w:p>
      <w:pPr>
        <w:pStyle w:val="Normal"/>
        <w:numPr>
          <w:ilvl w:val="0"/>
          <w:numId w:val="15"/>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pPr>
        <w:pStyle w:val="Normal"/>
        <w:numPr>
          <w:ilvl w:val="0"/>
          <w:numId w:val="15"/>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научиться определять мощность алфавита, используемого для записи сообщения;  </w:t>
      </w:r>
    </w:p>
    <w:p>
      <w:pPr>
        <w:pStyle w:val="Normal"/>
        <w:numPr>
          <w:ilvl w:val="0"/>
          <w:numId w:val="15"/>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научиться оценивать информационный объем сообщения, записанного символами произвольного алфавита;  </w:t>
      </w:r>
    </w:p>
    <w:p>
      <w:pPr>
        <w:pStyle w:val="Normal"/>
        <w:numPr>
          <w:ilvl w:val="0"/>
          <w:numId w:val="15"/>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переводить небольшие десятичные числа из восьмеричной и шестнадцатеричной систем счисления в десятичную систему счисления;  </w:t>
      </w:r>
    </w:p>
    <w:p>
      <w:pPr>
        <w:pStyle w:val="Normal"/>
        <w:numPr>
          <w:ilvl w:val="0"/>
          <w:numId w:val="15"/>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познакомиться с тем, как информация представляется в компьютере, в том числе с двоичным кодированием текстов, графических изображений, звука;  </w:t>
      </w:r>
    </w:p>
    <w:p>
      <w:pPr>
        <w:pStyle w:val="Normal"/>
        <w:numPr>
          <w:ilvl w:val="0"/>
          <w:numId w:val="15"/>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научиться решать логические задачи с использованием таблиц истинности;  </w:t>
      </w:r>
    </w:p>
    <w:p>
      <w:pPr>
        <w:pStyle w:val="Normal"/>
        <w:numPr>
          <w:ilvl w:val="0"/>
          <w:numId w:val="15"/>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научиться решать логические задачи путем составления логических выражений и их преобразования с использованием основных свойств логических операций;  </w:t>
      </w:r>
    </w:p>
    <w:p>
      <w:pPr>
        <w:pStyle w:val="Normal"/>
        <w:numPr>
          <w:ilvl w:val="0"/>
          <w:numId w:val="15"/>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  </w:t>
      </w:r>
    </w:p>
    <w:p>
      <w:pPr>
        <w:pStyle w:val="Normal"/>
        <w:numPr>
          <w:ilvl w:val="0"/>
          <w:numId w:val="15"/>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познакомиться с примерами использования графов и деревьев при описании реальных объектов и процессов;  </w:t>
      </w:r>
    </w:p>
    <w:p>
      <w:pPr>
        <w:pStyle w:val="Normal"/>
        <w:numPr>
          <w:ilvl w:val="0"/>
          <w:numId w:val="15"/>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pPr>
        <w:pStyle w:val="Normal"/>
        <w:numPr>
          <w:ilvl w:val="0"/>
          <w:numId w:val="15"/>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Cs/>
          <w:sz w:val="28"/>
          <w:szCs w:val="28"/>
        </w:rPr>
        <w:t>научиться строить математическую модель задачи — выделять исходные данные и результаты, выявлять соотношения между ними.</w:t>
      </w:r>
    </w:p>
    <w:p>
      <w:pPr>
        <w:pStyle w:val="Style26"/>
        <w:tabs>
          <w:tab w:val="clear" w:pos="708"/>
          <w:tab w:val="left" w:pos="851" w:leader="none"/>
        </w:tabs>
        <w:spacing w:before="0" w:after="0"/>
        <w:ind w:firstLine="567"/>
        <w:contextualSpacing/>
        <w:jc w:val="both"/>
        <w:rPr>
          <w:rFonts w:ascii="Times New Roman" w:hAnsi="Times New Roman" w:cs="Times New Roman"/>
          <w:bCs/>
          <w:iCs/>
          <w:sz w:val="28"/>
          <w:szCs w:val="28"/>
        </w:rPr>
      </w:pPr>
      <w:r>
        <w:rPr>
          <w:rFonts w:cs="Times New Roman" w:ascii="Times New Roman" w:hAnsi="Times New Roman"/>
          <w:bCs/>
          <w:iCs/>
          <w:sz w:val="28"/>
          <w:szCs w:val="28"/>
        </w:rPr>
      </w:r>
    </w:p>
    <w:p>
      <w:pPr>
        <w:pStyle w:val="Style26"/>
        <w:tabs>
          <w:tab w:val="clear" w:pos="708"/>
          <w:tab w:val="left" w:pos="851" w:leader="none"/>
        </w:tabs>
        <w:spacing w:before="0" w:after="0"/>
        <w:ind w:firstLine="567"/>
        <w:contextualSpacing/>
        <w:jc w:val="both"/>
        <w:rPr>
          <w:rFonts w:ascii="Times New Roman" w:hAnsi="Times New Roman"/>
          <w:sz w:val="28"/>
          <w:szCs w:val="28"/>
        </w:rPr>
      </w:pPr>
      <w:r>
        <w:rPr>
          <w:rFonts w:cs="Times New Roman" w:ascii="Times New Roman" w:hAnsi="Times New Roman"/>
          <w:b/>
          <w:i/>
          <w:sz w:val="28"/>
          <w:szCs w:val="28"/>
        </w:rPr>
        <w:t xml:space="preserve">Раздел 2. Алгоритмы и начала программирования. </w:t>
      </w:r>
    </w:p>
    <w:p>
      <w:pPr>
        <w:pStyle w:val="Style26"/>
        <w:tabs>
          <w:tab w:val="clear" w:pos="708"/>
          <w:tab w:val="left" w:pos="851" w:leader="none"/>
        </w:tabs>
        <w:spacing w:before="0" w:after="0"/>
        <w:ind w:firstLine="567"/>
        <w:contextualSpacing/>
        <w:jc w:val="both"/>
        <w:rPr>
          <w:rFonts w:ascii="Times New Roman" w:hAnsi="Times New Roman"/>
          <w:sz w:val="28"/>
          <w:szCs w:val="28"/>
        </w:rPr>
      </w:pPr>
      <w:r>
        <w:rPr>
          <w:rFonts w:cs="Times New Roman" w:ascii="Times New Roman" w:hAnsi="Times New Roman"/>
          <w:i/>
          <w:sz w:val="28"/>
          <w:szCs w:val="28"/>
        </w:rPr>
        <w:t>Выпускник научится:</w:t>
      </w:r>
      <w:r>
        <w:rPr>
          <w:rFonts w:cs="Times New Roman" w:ascii="Times New Roman" w:hAnsi="Times New Roman"/>
          <w:b/>
          <w:i/>
          <w:sz w:val="28"/>
          <w:szCs w:val="28"/>
        </w:rPr>
        <w:t xml:space="preserve">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исполнять линейный алгоритм для формального исполнителя с заданной системой команд;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составлять линейные алгоритмы, число команд в которых не превышает заданного;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исполнять записанный на естественном языке алгоритм, обрабатывающий цепочки символов;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исполнять линейные алгоритмы, записанные на алгоритмическом языке;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исполнять алгоритмы c ветвлениями, записанные на алгоритмическом языке;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понимать правила записи и выполнения алгоритмов, содержащих цикл с параметром или цикл с условием продолжения работы;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определять значения переменных после исполнения простейших циклических алгоритмов, записанных на алгоритмическом языке;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анализировать предложенный алгоритм, например определять, какие результаты возможны при заданном множестве исходных значений;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использовать логические значения, операции и выражения с ними;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записывать на выбранном языке программирования арифметические и логические выражения и вычислять их значения. </w:t>
      </w:r>
    </w:p>
    <w:p>
      <w:pPr>
        <w:pStyle w:val="Style26"/>
        <w:tabs>
          <w:tab w:val="clear" w:pos="708"/>
          <w:tab w:val="left" w:pos="851" w:leader="none"/>
        </w:tabs>
        <w:spacing w:before="0" w:after="0"/>
        <w:ind w:left="567" w:hanging="0"/>
        <w:contextualSpacing/>
        <w:jc w:val="both"/>
        <w:rPr>
          <w:rFonts w:ascii="Times New Roman" w:hAnsi="Times New Roman"/>
          <w:sz w:val="28"/>
          <w:szCs w:val="28"/>
        </w:rPr>
      </w:pPr>
      <w:r>
        <w:rPr>
          <w:rFonts w:cs="Times New Roman" w:ascii="Times New Roman" w:hAnsi="Times New Roman"/>
          <w:i/>
          <w:sz w:val="28"/>
          <w:szCs w:val="28"/>
        </w:rPr>
        <w:t xml:space="preserve">Выпускник получит возможность научиться: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исполнять алгоритмы, содержащие ветвления и повторения, для формального исполнителя с заданной системой команд;</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составлять все возможные алгоритмы фиксированной длины для формального исполнителя с заданной системой команд;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подсчитывать количество тех или иных символов в цепочке символов, являющейся результатом работы алгоритма;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по данному алгоритму определять, для решения какой задачи он предназначен;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познакомиться с использованием в программах строковых величин;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определенными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наибольшего/наименьшего элемента массива и др.);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разрабатывать в среде формального исполнителя короткие алгоритмы, содержащие базовые алгоритмические конструкции;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разрабатывать и записывать на языке программирования эффективные алгоритмы, содержащие базовые алгоритмические конструкции;  </w:t>
      </w:r>
    </w:p>
    <w:p>
      <w:pPr>
        <w:pStyle w:val="Style26"/>
        <w:numPr>
          <w:ilvl w:val="0"/>
          <w:numId w:val="6"/>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познакомиться с понятием «управление», с примерами того, как компьютер управляет различными системами.</w:t>
      </w:r>
    </w:p>
    <w:p>
      <w:pPr>
        <w:pStyle w:val="Style26"/>
        <w:tabs>
          <w:tab w:val="clear" w:pos="708"/>
          <w:tab w:val="left" w:pos="851" w:leader="none"/>
        </w:tabs>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26"/>
        <w:tabs>
          <w:tab w:val="clear" w:pos="708"/>
          <w:tab w:val="left" w:pos="851" w:leader="none"/>
        </w:tabs>
        <w:spacing w:before="0" w:after="0"/>
        <w:ind w:firstLine="567"/>
        <w:contextualSpacing/>
        <w:jc w:val="both"/>
        <w:rPr>
          <w:rFonts w:ascii="Times New Roman" w:hAnsi="Times New Roman"/>
          <w:sz w:val="28"/>
          <w:szCs w:val="28"/>
        </w:rPr>
      </w:pPr>
      <w:r>
        <w:rPr>
          <w:rFonts w:cs="Times New Roman" w:ascii="Times New Roman" w:hAnsi="Times New Roman"/>
          <w:b/>
          <w:i/>
          <w:sz w:val="28"/>
          <w:szCs w:val="28"/>
        </w:rPr>
        <w:t xml:space="preserve">Раздел 3. Информационные и коммуникационные технологии. </w:t>
      </w:r>
    </w:p>
    <w:p>
      <w:pPr>
        <w:pStyle w:val="Style26"/>
        <w:tabs>
          <w:tab w:val="clear" w:pos="708"/>
          <w:tab w:val="left" w:pos="851" w:leader="none"/>
        </w:tabs>
        <w:spacing w:before="0" w:after="0"/>
        <w:ind w:firstLine="567"/>
        <w:contextualSpacing/>
        <w:jc w:val="both"/>
        <w:rPr>
          <w:rFonts w:ascii="Times New Roman" w:hAnsi="Times New Roman"/>
          <w:sz w:val="28"/>
          <w:szCs w:val="28"/>
        </w:rPr>
      </w:pPr>
      <w:r>
        <w:rPr>
          <w:rFonts w:cs="Times New Roman" w:ascii="Times New Roman" w:hAnsi="Times New Roman"/>
          <w:i/>
          <w:sz w:val="28"/>
          <w:szCs w:val="28"/>
        </w:rPr>
        <w:t>Выпускник научится:</w:t>
      </w:r>
      <w:r>
        <w:rPr>
          <w:rFonts w:cs="Times New Roman" w:ascii="Times New Roman" w:hAnsi="Times New Roman"/>
          <w:b/>
          <w:i/>
          <w:sz w:val="28"/>
          <w:szCs w:val="28"/>
        </w:rPr>
        <w:t xml:space="preserve">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называть функции и характеристики основных устройств компьютера;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описывать виды и состав программного обеспечения современных компьютеров;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подбирать программное обеспечение, соответствующее решаемой задаче;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классифицировать файлы по типу и иным параметрам;</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выполнять основные операции с файлами (создавать, сохранять, редактировать, удалять, архивировать, «распаковывать» архивные файлы);  разбираться в иерархической структуре файловой системы;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осуществлять поиск файлов средствами операционной системы;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применять основные правила создания текстовых документов;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использовать средства автоматизации информационной деятельности при создании текстовых документов;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использовать основные приемы обработки информации в электронных таблицах, в том числе вычисления по формулам с относительными, абсолютными и смешанными ссылками, встроенными функциями, сортировку и поиск данных;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работать с формулами;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визуализировать соотношения между числовыми величинами (строить круговую и столбчатую диаграммы);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осуществлять поиск информации в готовой базе данных;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основам организации и функционирования компьютерных сетей;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анализировать доменные имена компьютеров и адреса документов в Интернете;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составлять запросы для поиска информации в Интернете;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использовать основные приемы создания презентаций в редакторах презентаций. </w:t>
      </w:r>
    </w:p>
    <w:p>
      <w:pPr>
        <w:pStyle w:val="Style26"/>
        <w:tabs>
          <w:tab w:val="clear" w:pos="708"/>
          <w:tab w:val="left" w:pos="851" w:leader="none"/>
        </w:tabs>
        <w:spacing w:before="0" w:after="0"/>
        <w:ind w:left="567" w:hanging="0"/>
        <w:contextualSpacing/>
        <w:jc w:val="both"/>
        <w:rPr>
          <w:rFonts w:ascii="Times New Roman" w:hAnsi="Times New Roman"/>
          <w:sz w:val="28"/>
          <w:szCs w:val="28"/>
        </w:rPr>
      </w:pPr>
      <w:r>
        <w:rPr>
          <w:rFonts w:cs="Times New Roman" w:ascii="Times New Roman" w:hAnsi="Times New Roman"/>
          <w:i/>
          <w:sz w:val="28"/>
          <w:szCs w:val="28"/>
        </w:rPr>
        <w:t xml:space="preserve">Выпускник получит возможность: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применением средств информационных технологий;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научиться проводить обработку большого массива данных с использованием средств электронной таблицы;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научиться оценивать возможное количество результатов поиска информации в Интернете, полученных по тем или иным запросам;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познакомиться с подходами к оценке достоверности информации (оценка надежности источника, сравнение данных из разных источников и в разные моменты времени и т. п.);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 xml:space="preserve">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  </w:t>
      </w:r>
    </w:p>
    <w:p>
      <w:pPr>
        <w:pStyle w:val="Style26"/>
        <w:numPr>
          <w:ilvl w:val="0"/>
          <w:numId w:val="20"/>
        </w:numPr>
        <w:tabs>
          <w:tab w:val="clear" w:pos="708"/>
          <w:tab w:val="left" w:pos="851" w:leader="none"/>
        </w:tabs>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rPr>
        <w:t>сформировать понимание принципов действия различных средств информатизации, их возможностей, технических и экономических ограничений.</w:t>
      </w:r>
    </w:p>
    <w:p>
      <w:pPr>
        <w:pStyle w:val="Normal"/>
        <w:shd w:val="clear" w:color="auto" w:fill="FFFFFF"/>
        <w:tabs>
          <w:tab w:val="clear" w:pos="709"/>
          <w:tab w:val="left" w:pos="851" w:leader="none"/>
        </w:tabs>
        <w:spacing w:before="0" w:after="0"/>
        <w:ind w:firstLine="567"/>
        <w:contextualSpacing/>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numPr>
          <w:ilvl w:val="0"/>
          <w:numId w:val="11"/>
        </w:numPr>
        <w:tabs>
          <w:tab w:val="clear" w:pos="709"/>
          <w:tab w:val="left" w:pos="426" w:leader="none"/>
        </w:tabs>
        <w:spacing w:lineRule="auto" w:line="254" w:before="0" w:after="160"/>
        <w:contextualSpacing/>
        <w:jc w:val="center"/>
        <w:rPr>
          <w:rFonts w:ascii="Times New Roman" w:hAnsi="Times New Roman"/>
          <w:sz w:val="28"/>
          <w:szCs w:val="28"/>
        </w:rPr>
      </w:pPr>
      <w:r>
        <w:rPr>
          <w:rFonts w:ascii="Times New Roman" w:hAnsi="Times New Roman"/>
          <w:b/>
          <w:sz w:val="28"/>
          <w:szCs w:val="28"/>
          <w:lang w:eastAsia="ar-SA"/>
        </w:rPr>
        <w:t>УЧЕБНО-ТЕМАТИЧЕСКИЙ ПЛАН</w:t>
      </w:r>
    </w:p>
    <w:p>
      <w:pPr>
        <w:pStyle w:val="Normal"/>
        <w:tabs>
          <w:tab w:val="clear" w:pos="709"/>
          <w:tab w:val="left" w:pos="16159" w:leader="none"/>
        </w:tabs>
        <w:ind w:firstLine="567"/>
        <w:jc w:val="center"/>
        <w:rPr>
          <w:rFonts w:ascii="Times New Roman" w:hAnsi="Times New Roman"/>
          <w:sz w:val="28"/>
          <w:szCs w:val="28"/>
        </w:rPr>
      </w:pPr>
      <w:r>
        <w:rPr>
          <w:rFonts w:eastAsia="Calibri" w:ascii="Times New Roman" w:hAnsi="Times New Roman"/>
          <w:color w:val="231F20"/>
          <w:sz w:val="28"/>
          <w:szCs w:val="28"/>
          <w:lang w:eastAsia="en-US"/>
        </w:rPr>
        <w:t xml:space="preserve">9 КЛАСС </w:t>
      </w:r>
    </w:p>
    <w:p>
      <w:pPr>
        <w:pStyle w:val="Normal"/>
        <w:tabs>
          <w:tab w:val="clear" w:pos="709"/>
          <w:tab w:val="left" w:pos="16159" w:leader="none"/>
        </w:tabs>
        <w:ind w:firstLine="567"/>
        <w:jc w:val="center"/>
        <w:rPr>
          <w:rFonts w:ascii="Times New Roman" w:hAnsi="Times New Roman"/>
          <w:sz w:val="28"/>
          <w:szCs w:val="28"/>
        </w:rPr>
      </w:pPr>
      <w:r>
        <w:rPr>
          <w:rFonts w:eastAsia="Calibri" w:ascii="Times New Roman" w:hAnsi="Times New Roman"/>
          <w:b/>
          <w:i/>
          <w:color w:val="231F20"/>
          <w:sz w:val="28"/>
          <w:szCs w:val="28"/>
          <w:lang w:eastAsia="en-US"/>
        </w:rPr>
        <w:t>(34 часа в году, 1 час в неделю)</w:t>
      </w:r>
    </w:p>
    <w:tbl>
      <w:tblPr>
        <w:tblW w:w="1408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2"/>
        <w:gridCol w:w="6296"/>
        <w:gridCol w:w="1559"/>
        <w:gridCol w:w="2723"/>
        <w:gridCol w:w="2946"/>
      </w:tblGrid>
      <w:tr>
        <w:trPr/>
        <w:tc>
          <w:tcPr>
            <w:tcW w:w="562"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b/>
                <w:b/>
                <w:color w:val="231F20"/>
                <w:sz w:val="28"/>
                <w:szCs w:val="28"/>
              </w:rPr>
            </w:pPr>
            <w:r>
              <w:rPr>
                <w:rFonts w:eastAsia="Calibri" w:ascii="Times New Roman" w:hAnsi="Times New Roman"/>
                <w:b/>
                <w:color w:val="231F20"/>
                <w:sz w:val="28"/>
                <w:szCs w:val="28"/>
              </w:rPr>
              <w:t>№</w:t>
            </w:r>
          </w:p>
        </w:tc>
        <w:tc>
          <w:tcPr>
            <w:tcW w:w="6296"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b/>
                <w:b/>
                <w:color w:val="231F20"/>
                <w:sz w:val="28"/>
                <w:szCs w:val="28"/>
              </w:rPr>
            </w:pPr>
            <w:r>
              <w:rPr>
                <w:rFonts w:eastAsia="Calibri" w:ascii="Times New Roman" w:hAnsi="Times New Roman"/>
                <w:b/>
                <w:color w:val="231F20"/>
                <w:sz w:val="28"/>
                <w:szCs w:val="28"/>
              </w:rPr>
              <w:t>Название тем</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b/>
                <w:b/>
                <w:color w:val="231F20"/>
                <w:sz w:val="28"/>
                <w:szCs w:val="28"/>
              </w:rPr>
            </w:pPr>
            <w:r>
              <w:rPr>
                <w:rFonts w:eastAsia="Calibri" w:ascii="Times New Roman" w:hAnsi="Times New Roman"/>
                <w:b/>
                <w:color w:val="231F20"/>
                <w:sz w:val="28"/>
                <w:szCs w:val="28"/>
              </w:rPr>
              <w:t>Количество часов</w:t>
            </w:r>
          </w:p>
        </w:tc>
        <w:tc>
          <w:tcPr>
            <w:tcW w:w="2723"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6159" w:leader="none"/>
              </w:tabs>
              <w:spacing w:before="0" w:after="160"/>
              <w:jc w:val="center"/>
              <w:rPr>
                <w:rFonts w:ascii="Times New Roman" w:hAnsi="Times New Roman" w:eastAsia="Calibri"/>
                <w:b/>
                <w:b/>
                <w:color w:val="231F20"/>
                <w:sz w:val="28"/>
                <w:szCs w:val="28"/>
              </w:rPr>
            </w:pPr>
            <w:r>
              <w:rPr>
                <w:rFonts w:eastAsia="Calibri" w:ascii="Times New Roman" w:hAnsi="Times New Roman"/>
                <w:b/>
                <w:color w:val="231F20"/>
                <w:sz w:val="28"/>
                <w:szCs w:val="28"/>
              </w:rPr>
              <w:t xml:space="preserve">Количество контрольных работ </w:t>
            </w:r>
          </w:p>
        </w:tc>
        <w:tc>
          <w:tcPr>
            <w:tcW w:w="2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16159" w:leader="none"/>
              </w:tabs>
              <w:spacing w:before="0" w:after="160"/>
              <w:jc w:val="center"/>
              <w:rPr>
                <w:rFonts w:ascii="Times New Roman" w:hAnsi="Times New Roman"/>
                <w:b/>
                <w:b/>
                <w:sz w:val="28"/>
                <w:szCs w:val="28"/>
              </w:rPr>
            </w:pPr>
            <w:r>
              <w:rPr>
                <w:rFonts w:eastAsia="Calibri" w:ascii="Times New Roman" w:hAnsi="Times New Roman"/>
                <w:b/>
                <w:color w:val="231F20"/>
                <w:sz w:val="28"/>
                <w:szCs w:val="28"/>
              </w:rPr>
              <w:t xml:space="preserve">Количество </w:t>
            </w:r>
            <w:r>
              <w:rPr>
                <w:rFonts w:ascii="Times New Roman" w:hAnsi="Times New Roman"/>
                <w:b/>
                <w:sz w:val="28"/>
                <w:szCs w:val="28"/>
              </w:rPr>
              <w:t>практических работ</w:t>
            </w:r>
          </w:p>
        </w:tc>
      </w:tr>
      <w:tr>
        <w:trPr/>
        <w:tc>
          <w:tcPr>
            <w:tcW w:w="56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6159" w:leader="none"/>
              </w:tabs>
              <w:spacing w:before="0" w:after="160"/>
              <w:jc w:val="center"/>
              <w:rPr>
                <w:rFonts w:ascii="Times New Roman" w:hAnsi="Times New Roman" w:eastAsia="Calibri"/>
                <w:b/>
                <w:b/>
                <w:color w:val="231F20"/>
                <w:sz w:val="28"/>
                <w:szCs w:val="28"/>
              </w:rPr>
            </w:pPr>
            <w:r>
              <w:rPr>
                <w:rFonts w:eastAsia="Calibri" w:ascii="Times New Roman" w:hAnsi="Times New Roman"/>
                <w:b/>
                <w:color w:val="231F20"/>
                <w:sz w:val="28"/>
                <w:szCs w:val="28"/>
              </w:rPr>
              <w:t>1</w:t>
            </w:r>
          </w:p>
        </w:tc>
        <w:tc>
          <w:tcPr>
            <w:tcW w:w="6296"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clear" w:pos="709"/>
                <w:tab w:val="left" w:pos="851" w:leader="none"/>
              </w:tabs>
              <w:spacing w:before="0" w:after="0"/>
              <w:contextualSpacing/>
              <w:rPr>
                <w:rFonts w:ascii="Times New Roman" w:hAnsi="Times New Roman"/>
                <w:bCs/>
                <w:color w:val="000000"/>
                <w:sz w:val="28"/>
                <w:szCs w:val="28"/>
              </w:rPr>
            </w:pPr>
            <w:r>
              <w:rPr>
                <w:rFonts w:ascii="Times New Roman" w:hAnsi="Times New Roman"/>
                <w:bCs/>
                <w:color w:val="000000"/>
                <w:sz w:val="28"/>
                <w:szCs w:val="28"/>
              </w:rPr>
              <w:t>Моделирование и формализация</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8</w:t>
            </w:r>
          </w:p>
        </w:tc>
        <w:tc>
          <w:tcPr>
            <w:tcW w:w="2723"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1</w:t>
            </w:r>
          </w:p>
        </w:tc>
        <w:tc>
          <w:tcPr>
            <w:tcW w:w="2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09"/>
                <w:tab w:val="left" w:pos="851" w:leader="none"/>
              </w:tabs>
              <w:spacing w:before="0" w:after="0"/>
              <w:contextualSpacing/>
              <w:jc w:val="center"/>
              <w:rPr>
                <w:rFonts w:ascii="Times New Roman" w:hAnsi="Times New Roman"/>
                <w:color w:val="000000"/>
                <w:sz w:val="28"/>
                <w:szCs w:val="28"/>
              </w:rPr>
            </w:pPr>
            <w:r>
              <w:rPr>
                <w:rFonts w:ascii="Times New Roman" w:hAnsi="Times New Roman"/>
                <w:color w:val="000000"/>
                <w:sz w:val="28"/>
                <w:szCs w:val="28"/>
              </w:rPr>
              <w:t>5</w:t>
            </w:r>
          </w:p>
        </w:tc>
      </w:tr>
      <w:tr>
        <w:trPr/>
        <w:tc>
          <w:tcPr>
            <w:tcW w:w="56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6159" w:leader="none"/>
              </w:tabs>
              <w:spacing w:before="0" w:after="160"/>
              <w:jc w:val="center"/>
              <w:rPr>
                <w:rFonts w:ascii="Times New Roman" w:hAnsi="Times New Roman" w:eastAsia="Calibri"/>
                <w:b/>
                <w:b/>
                <w:color w:val="231F20"/>
                <w:sz w:val="28"/>
                <w:szCs w:val="28"/>
              </w:rPr>
            </w:pPr>
            <w:r>
              <w:rPr>
                <w:rFonts w:eastAsia="Calibri" w:ascii="Times New Roman" w:hAnsi="Times New Roman"/>
                <w:b/>
                <w:color w:val="231F20"/>
                <w:sz w:val="28"/>
                <w:szCs w:val="28"/>
              </w:rPr>
              <w:t>2</w:t>
            </w:r>
          </w:p>
        </w:tc>
        <w:tc>
          <w:tcPr>
            <w:tcW w:w="6296"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clear" w:pos="709"/>
                <w:tab w:val="left" w:pos="851" w:leader="none"/>
              </w:tabs>
              <w:spacing w:before="0" w:after="0"/>
              <w:contextualSpacing/>
              <w:rPr>
                <w:rFonts w:ascii="Times New Roman" w:hAnsi="Times New Roman"/>
                <w:color w:val="000000"/>
                <w:sz w:val="28"/>
                <w:szCs w:val="28"/>
              </w:rPr>
            </w:pPr>
            <w:r>
              <w:rPr>
                <w:rFonts w:ascii="Times New Roman" w:hAnsi="Times New Roman"/>
                <w:bCs/>
                <w:color w:val="000000"/>
                <w:sz w:val="28"/>
                <w:szCs w:val="28"/>
              </w:rPr>
              <w:t>Алгоритмизация и программирование</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8</w:t>
            </w:r>
          </w:p>
        </w:tc>
        <w:tc>
          <w:tcPr>
            <w:tcW w:w="2723"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1</w:t>
            </w:r>
          </w:p>
        </w:tc>
        <w:tc>
          <w:tcPr>
            <w:tcW w:w="2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09"/>
                <w:tab w:val="left" w:pos="851" w:leader="none"/>
              </w:tabs>
              <w:spacing w:before="0" w:after="0"/>
              <w:contextualSpacing/>
              <w:jc w:val="center"/>
              <w:rPr>
                <w:rFonts w:ascii="Times New Roman" w:hAnsi="Times New Roman"/>
                <w:color w:val="000000"/>
                <w:sz w:val="28"/>
                <w:szCs w:val="28"/>
              </w:rPr>
            </w:pPr>
            <w:r>
              <w:rPr>
                <w:rFonts w:ascii="Times New Roman" w:hAnsi="Times New Roman"/>
                <w:color w:val="000000"/>
                <w:sz w:val="28"/>
                <w:szCs w:val="28"/>
              </w:rPr>
              <w:t>-</w:t>
            </w:r>
          </w:p>
        </w:tc>
      </w:tr>
      <w:tr>
        <w:trPr/>
        <w:tc>
          <w:tcPr>
            <w:tcW w:w="56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6159" w:leader="none"/>
              </w:tabs>
              <w:spacing w:before="0" w:after="160"/>
              <w:jc w:val="center"/>
              <w:rPr>
                <w:rFonts w:ascii="Times New Roman" w:hAnsi="Times New Roman" w:eastAsia="Calibri"/>
                <w:b/>
                <w:b/>
                <w:color w:val="231F20"/>
                <w:sz w:val="28"/>
                <w:szCs w:val="28"/>
              </w:rPr>
            </w:pPr>
            <w:r>
              <w:rPr>
                <w:rFonts w:eastAsia="Calibri" w:ascii="Times New Roman" w:hAnsi="Times New Roman"/>
                <w:b/>
                <w:color w:val="231F20"/>
                <w:sz w:val="28"/>
                <w:szCs w:val="28"/>
              </w:rPr>
              <w:t>3</w:t>
            </w:r>
          </w:p>
        </w:tc>
        <w:tc>
          <w:tcPr>
            <w:tcW w:w="6296"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clear" w:pos="709"/>
                <w:tab w:val="left" w:pos="851" w:leader="none"/>
              </w:tabs>
              <w:spacing w:before="0" w:after="0"/>
              <w:contextualSpacing/>
              <w:rPr>
                <w:rFonts w:ascii="Times New Roman" w:hAnsi="Times New Roman"/>
                <w:bCs/>
                <w:color w:val="000000"/>
                <w:sz w:val="28"/>
                <w:szCs w:val="28"/>
              </w:rPr>
            </w:pPr>
            <w:r>
              <w:rPr>
                <w:rFonts w:ascii="Times New Roman" w:hAnsi="Times New Roman"/>
                <w:bCs/>
                <w:color w:val="000000"/>
                <w:sz w:val="28"/>
                <w:szCs w:val="28"/>
              </w:rPr>
              <w:t>Обработка числовой информации в электронных таблицах</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6</w:t>
            </w:r>
          </w:p>
        </w:tc>
        <w:tc>
          <w:tcPr>
            <w:tcW w:w="2723"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1</w:t>
            </w:r>
          </w:p>
        </w:tc>
        <w:tc>
          <w:tcPr>
            <w:tcW w:w="2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09"/>
                <w:tab w:val="left" w:pos="851" w:leader="none"/>
              </w:tabs>
              <w:spacing w:before="0" w:after="0"/>
              <w:contextualSpacing/>
              <w:jc w:val="center"/>
              <w:rPr>
                <w:rFonts w:ascii="Times New Roman" w:hAnsi="Times New Roman"/>
                <w:color w:val="000000"/>
                <w:sz w:val="28"/>
                <w:szCs w:val="28"/>
              </w:rPr>
            </w:pPr>
            <w:r>
              <w:rPr>
                <w:rFonts w:ascii="Times New Roman" w:hAnsi="Times New Roman"/>
                <w:color w:val="000000"/>
                <w:sz w:val="28"/>
                <w:szCs w:val="28"/>
              </w:rPr>
              <w:t>-</w:t>
            </w:r>
          </w:p>
        </w:tc>
      </w:tr>
      <w:tr>
        <w:trPr/>
        <w:tc>
          <w:tcPr>
            <w:tcW w:w="56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6159" w:leader="none"/>
              </w:tabs>
              <w:spacing w:before="0" w:after="160"/>
              <w:jc w:val="center"/>
              <w:rPr>
                <w:rFonts w:ascii="Times New Roman" w:hAnsi="Times New Roman" w:eastAsia="Calibri"/>
                <w:b/>
                <w:b/>
                <w:color w:val="231F20"/>
                <w:sz w:val="28"/>
                <w:szCs w:val="28"/>
              </w:rPr>
            </w:pPr>
            <w:r>
              <w:rPr>
                <w:rFonts w:eastAsia="Calibri" w:ascii="Times New Roman" w:hAnsi="Times New Roman"/>
                <w:b/>
                <w:color w:val="231F20"/>
                <w:sz w:val="28"/>
                <w:szCs w:val="28"/>
              </w:rPr>
              <w:t>4</w:t>
            </w:r>
          </w:p>
        </w:tc>
        <w:tc>
          <w:tcPr>
            <w:tcW w:w="6296"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clear" w:pos="709"/>
                <w:tab w:val="left" w:pos="851" w:leader="none"/>
              </w:tabs>
              <w:spacing w:before="0" w:after="0"/>
              <w:contextualSpacing/>
              <w:rPr>
                <w:rFonts w:ascii="Times New Roman" w:hAnsi="Times New Roman"/>
                <w:color w:val="000000"/>
                <w:sz w:val="28"/>
                <w:szCs w:val="28"/>
              </w:rPr>
            </w:pPr>
            <w:r>
              <w:rPr>
                <w:rFonts w:ascii="Times New Roman" w:hAnsi="Times New Roman"/>
                <w:color w:val="000000"/>
                <w:sz w:val="28"/>
                <w:szCs w:val="28"/>
              </w:rPr>
              <w:t>Коммуникационные технологии</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10</w:t>
            </w:r>
          </w:p>
        </w:tc>
        <w:tc>
          <w:tcPr>
            <w:tcW w:w="2723"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1</w:t>
            </w:r>
          </w:p>
        </w:tc>
        <w:tc>
          <w:tcPr>
            <w:tcW w:w="2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09"/>
                <w:tab w:val="left" w:pos="851" w:leader="none"/>
              </w:tabs>
              <w:spacing w:before="0" w:after="0"/>
              <w:contextualSpacing/>
              <w:jc w:val="center"/>
              <w:rPr>
                <w:rFonts w:ascii="Times New Roman" w:hAnsi="Times New Roman"/>
                <w:color w:val="000000"/>
                <w:sz w:val="28"/>
                <w:szCs w:val="28"/>
              </w:rPr>
            </w:pPr>
            <w:r>
              <w:rPr>
                <w:rFonts w:ascii="Times New Roman" w:hAnsi="Times New Roman"/>
                <w:color w:val="000000"/>
                <w:sz w:val="28"/>
                <w:szCs w:val="28"/>
              </w:rPr>
              <w:t>12</w:t>
            </w:r>
          </w:p>
        </w:tc>
      </w:tr>
      <w:tr>
        <w:trPr/>
        <w:tc>
          <w:tcPr>
            <w:tcW w:w="56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6159" w:leader="none"/>
              </w:tabs>
              <w:spacing w:before="0" w:after="160"/>
              <w:jc w:val="center"/>
              <w:rPr>
                <w:rFonts w:ascii="Times New Roman" w:hAnsi="Times New Roman" w:eastAsia="Calibri"/>
                <w:b/>
                <w:b/>
                <w:color w:val="231F20"/>
                <w:sz w:val="28"/>
                <w:szCs w:val="28"/>
              </w:rPr>
            </w:pPr>
            <w:r>
              <w:rPr>
                <w:rFonts w:eastAsia="Calibri" w:ascii="Times New Roman" w:hAnsi="Times New Roman"/>
                <w:b/>
                <w:color w:val="231F20"/>
                <w:sz w:val="28"/>
                <w:szCs w:val="28"/>
              </w:rPr>
              <w:t>5</w:t>
            </w:r>
          </w:p>
        </w:tc>
        <w:tc>
          <w:tcPr>
            <w:tcW w:w="629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6159" w:leader="none"/>
              </w:tabs>
              <w:spacing w:before="0" w:after="160"/>
              <w:rPr>
                <w:rFonts w:ascii="Times New Roman" w:hAnsi="Times New Roman" w:eastAsia="Calibri"/>
                <w:color w:val="231F20"/>
                <w:sz w:val="28"/>
                <w:szCs w:val="28"/>
              </w:rPr>
            </w:pPr>
            <w:r>
              <w:rPr>
                <w:rFonts w:eastAsia="Calibri" w:ascii="Times New Roman" w:hAnsi="Times New Roman"/>
                <w:color w:val="231F20"/>
                <w:sz w:val="28"/>
                <w:szCs w:val="28"/>
              </w:rPr>
              <w:t>Резерв. Итоговая контрольная работа</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2</w:t>
            </w:r>
          </w:p>
        </w:tc>
        <w:tc>
          <w:tcPr>
            <w:tcW w:w="2723"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1</w:t>
            </w:r>
          </w:p>
        </w:tc>
        <w:tc>
          <w:tcPr>
            <w:tcW w:w="2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w:t>
            </w:r>
          </w:p>
        </w:tc>
      </w:tr>
      <w:tr>
        <w:trPr/>
        <w:tc>
          <w:tcPr>
            <w:tcW w:w="56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6159" w:leader="none"/>
              </w:tabs>
              <w:spacing w:before="0" w:after="160"/>
              <w:jc w:val="center"/>
              <w:rPr>
                <w:rFonts w:ascii="Times New Roman" w:hAnsi="Times New Roman" w:eastAsia="Calibri" w:cs="Calibri"/>
                <w:b/>
                <w:b/>
                <w:color w:val="231F20"/>
                <w:sz w:val="28"/>
                <w:szCs w:val="28"/>
                <w:lang w:eastAsia="en-US"/>
              </w:rPr>
            </w:pPr>
            <w:r>
              <w:rPr>
                <w:rFonts w:eastAsia="Calibri" w:cs="Calibri" w:ascii="Times New Roman" w:hAnsi="Times New Roman"/>
                <w:b/>
                <w:color w:val="231F20"/>
                <w:sz w:val="28"/>
                <w:szCs w:val="28"/>
                <w:lang w:eastAsia="en-US"/>
              </w:rPr>
            </w:r>
          </w:p>
        </w:tc>
        <w:tc>
          <w:tcPr>
            <w:tcW w:w="629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6159" w:leader="none"/>
              </w:tabs>
              <w:spacing w:before="0" w:after="160"/>
              <w:jc w:val="center"/>
              <w:rPr>
                <w:rFonts w:ascii="Times New Roman" w:hAnsi="Times New Roman" w:eastAsia="Calibri"/>
                <w:b/>
                <w:b/>
                <w:color w:val="231F20"/>
                <w:sz w:val="28"/>
                <w:szCs w:val="28"/>
              </w:rPr>
            </w:pPr>
            <w:r>
              <w:rPr>
                <w:rFonts w:eastAsia="Calibri" w:ascii="Times New Roman" w:hAnsi="Times New Roman"/>
                <w:b/>
                <w:color w:val="231F20"/>
                <w:sz w:val="28"/>
                <w:szCs w:val="28"/>
              </w:rPr>
              <w:t>Итого:</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34</w:t>
            </w:r>
          </w:p>
        </w:tc>
        <w:tc>
          <w:tcPr>
            <w:tcW w:w="2723"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5</w:t>
            </w:r>
          </w:p>
        </w:tc>
        <w:tc>
          <w:tcPr>
            <w:tcW w:w="2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16159" w:leader="none"/>
              </w:tabs>
              <w:spacing w:before="0" w:after="160"/>
              <w:jc w:val="center"/>
              <w:rPr>
                <w:rFonts w:ascii="Times New Roman" w:hAnsi="Times New Roman" w:eastAsia="Calibri"/>
                <w:color w:val="231F20"/>
                <w:sz w:val="28"/>
                <w:szCs w:val="28"/>
              </w:rPr>
            </w:pPr>
            <w:r>
              <w:rPr>
                <w:rFonts w:eastAsia="Calibri" w:ascii="Times New Roman" w:hAnsi="Times New Roman"/>
                <w:color w:val="231F20"/>
                <w:sz w:val="28"/>
                <w:szCs w:val="28"/>
              </w:rPr>
              <w:t>17</w:t>
            </w:r>
          </w:p>
        </w:tc>
      </w:tr>
    </w:tbl>
    <w:p>
      <w:pPr>
        <w:pStyle w:val="Normal"/>
        <w:tabs>
          <w:tab w:val="clear" w:pos="709"/>
          <w:tab w:val="left" w:pos="16159" w:leader="none"/>
        </w:tabs>
        <w:ind w:firstLine="567"/>
        <w:jc w:val="center"/>
        <w:rPr>
          <w:rFonts w:ascii="Times New Roman" w:hAnsi="Times New Roman" w:eastAsia="Calibri"/>
          <w:b/>
          <w:b/>
          <w:i/>
          <w:i/>
          <w:color w:val="231F20"/>
          <w:sz w:val="28"/>
          <w:szCs w:val="28"/>
          <w:lang w:eastAsia="en-US"/>
        </w:rPr>
      </w:pPr>
      <w:r>
        <w:rPr>
          <w:rFonts w:eastAsia="Calibri" w:ascii="Times New Roman" w:hAnsi="Times New Roman"/>
          <w:b/>
          <w:i/>
          <w:color w:val="231F20"/>
          <w:sz w:val="28"/>
          <w:szCs w:val="28"/>
          <w:lang w:eastAsia="en-US"/>
        </w:rPr>
      </w:r>
    </w:p>
    <w:p>
      <w:pPr>
        <w:pStyle w:val="Normal"/>
        <w:tabs>
          <w:tab w:val="clear" w:pos="709"/>
          <w:tab w:val="left" w:pos="16159" w:leader="none"/>
        </w:tabs>
        <w:ind w:right="57" w:hanging="0"/>
        <w:jc w:val="center"/>
        <w:rPr>
          <w:rFonts w:ascii="Times New Roman" w:hAnsi="Times New Roman"/>
          <w:sz w:val="28"/>
          <w:szCs w:val="28"/>
        </w:rPr>
      </w:pPr>
      <w:r>
        <w:rPr>
          <w:rFonts w:eastAsia="Calibri" w:ascii="Times New Roman" w:hAnsi="Times New Roman"/>
          <w:b/>
          <w:color w:val="231F20"/>
          <w:sz w:val="28"/>
          <w:szCs w:val="28"/>
          <w:lang w:eastAsia="en-US"/>
        </w:rPr>
        <w:t>ПРИМЕРНЫЕ ДАТЫ ПРОВЕДЕНИЯ КОНТРОЛЬНЫХ РАБОТ</w:t>
      </w:r>
    </w:p>
    <w:tbl>
      <w:tblPr>
        <w:tblW w:w="1482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58"/>
        <w:gridCol w:w="6700"/>
        <w:gridCol w:w="2268"/>
        <w:gridCol w:w="2127"/>
        <w:gridCol w:w="3271"/>
      </w:tblGrid>
      <w:tr>
        <w:trPr>
          <w:trHeight w:val="406" w:hRule="atLeast"/>
        </w:trPr>
        <w:tc>
          <w:tcPr>
            <w:tcW w:w="45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b/>
                <w:b/>
                <w:sz w:val="28"/>
                <w:szCs w:val="28"/>
              </w:rPr>
            </w:pPr>
            <w:r>
              <w:rPr>
                <w:rFonts w:eastAsia="Calibri" w:ascii="Times New Roman" w:hAnsi="Times New Roman"/>
                <w:b/>
                <w:sz w:val="28"/>
                <w:szCs w:val="28"/>
              </w:rPr>
              <w:t>№</w:t>
            </w:r>
          </w:p>
        </w:tc>
        <w:tc>
          <w:tcPr>
            <w:tcW w:w="6700"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b/>
                <w:b/>
                <w:sz w:val="28"/>
                <w:szCs w:val="28"/>
              </w:rPr>
            </w:pPr>
            <w:r>
              <w:rPr>
                <w:rFonts w:eastAsia="Calibri" w:ascii="Times New Roman" w:hAnsi="Times New Roman"/>
                <w:b/>
                <w:sz w:val="28"/>
                <w:szCs w:val="28"/>
              </w:rPr>
              <w:t>Названия контрольных работ</w:t>
            </w:r>
          </w:p>
        </w:tc>
        <w:tc>
          <w:tcPr>
            <w:tcW w:w="226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b/>
                <w:b/>
                <w:sz w:val="28"/>
                <w:szCs w:val="28"/>
              </w:rPr>
            </w:pPr>
            <w:r>
              <w:rPr>
                <w:rFonts w:eastAsia="Calibri" w:ascii="Times New Roman" w:hAnsi="Times New Roman"/>
                <w:b/>
                <w:sz w:val="28"/>
                <w:szCs w:val="28"/>
              </w:rPr>
              <w:t>Дата проведения по плану</w:t>
            </w:r>
          </w:p>
        </w:tc>
        <w:tc>
          <w:tcPr>
            <w:tcW w:w="212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b/>
                <w:b/>
                <w:sz w:val="28"/>
                <w:szCs w:val="28"/>
              </w:rPr>
            </w:pPr>
            <w:r>
              <w:rPr>
                <w:rFonts w:eastAsia="Calibri" w:ascii="Times New Roman" w:hAnsi="Times New Roman"/>
                <w:b/>
                <w:sz w:val="28"/>
                <w:szCs w:val="28"/>
              </w:rPr>
              <w:t>Дата проведения по факту</w:t>
            </w:r>
          </w:p>
        </w:tc>
        <w:tc>
          <w:tcPr>
            <w:tcW w:w="32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Calibri"/>
                <w:b/>
                <w:b/>
                <w:sz w:val="28"/>
                <w:szCs w:val="28"/>
              </w:rPr>
            </w:pPr>
            <w:r>
              <w:rPr>
                <w:rFonts w:eastAsia="Calibri" w:ascii="Times New Roman" w:hAnsi="Times New Roman"/>
                <w:b/>
                <w:sz w:val="28"/>
                <w:szCs w:val="28"/>
              </w:rPr>
              <w:t>Примечание</w:t>
            </w:r>
          </w:p>
        </w:tc>
      </w:tr>
      <w:tr>
        <w:trPr>
          <w:trHeight w:val="197" w:hRule="atLeast"/>
        </w:trPr>
        <w:tc>
          <w:tcPr>
            <w:tcW w:w="45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b/>
                <w:b/>
                <w:sz w:val="28"/>
                <w:szCs w:val="28"/>
              </w:rPr>
            </w:pPr>
            <w:r>
              <w:rPr>
                <w:rFonts w:eastAsia="Calibri" w:ascii="Times New Roman" w:hAnsi="Times New Roman"/>
                <w:b/>
                <w:sz w:val="28"/>
                <w:szCs w:val="28"/>
              </w:rPr>
              <w:t>1</w:t>
            </w:r>
          </w:p>
        </w:tc>
        <w:tc>
          <w:tcPr>
            <w:tcW w:w="6700"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clear" w:pos="709"/>
                <w:tab w:val="left" w:pos="851" w:leader="none"/>
              </w:tabs>
              <w:spacing w:before="0" w:after="0"/>
              <w:contextualSpacing/>
              <w:rPr>
                <w:rFonts w:ascii="Times New Roman" w:hAnsi="Times New Roman"/>
                <w:sz w:val="28"/>
                <w:szCs w:val="28"/>
              </w:rPr>
            </w:pPr>
            <w:r>
              <w:rPr>
                <w:rFonts w:ascii="Times New Roman" w:hAnsi="Times New Roman"/>
                <w:bCs/>
                <w:color w:val="000000"/>
                <w:sz w:val="28"/>
                <w:szCs w:val="28"/>
              </w:rPr>
              <w:t>№</w:t>
            </w:r>
            <w:r>
              <w:rPr>
                <w:rFonts w:ascii="Times New Roman" w:hAnsi="Times New Roman"/>
                <w:bCs/>
                <w:color w:val="000000"/>
                <w:sz w:val="28"/>
                <w:szCs w:val="28"/>
              </w:rPr>
              <w:t>1 Моделирование и формализация</w:t>
            </w:r>
          </w:p>
        </w:tc>
        <w:tc>
          <w:tcPr>
            <w:tcW w:w="226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c>
          <w:tcPr>
            <w:tcW w:w="212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c>
          <w:tcPr>
            <w:tcW w:w="32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r>
      <w:tr>
        <w:trPr>
          <w:trHeight w:val="197" w:hRule="atLeast"/>
        </w:trPr>
        <w:tc>
          <w:tcPr>
            <w:tcW w:w="45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b/>
                <w:b/>
                <w:sz w:val="28"/>
                <w:szCs w:val="28"/>
              </w:rPr>
            </w:pPr>
            <w:r>
              <w:rPr>
                <w:rFonts w:eastAsia="Calibri" w:ascii="Times New Roman" w:hAnsi="Times New Roman"/>
                <w:b/>
                <w:sz w:val="28"/>
                <w:szCs w:val="28"/>
              </w:rPr>
              <w:t>2</w:t>
            </w:r>
          </w:p>
        </w:tc>
        <w:tc>
          <w:tcPr>
            <w:tcW w:w="6700"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clear" w:pos="709"/>
                <w:tab w:val="left" w:pos="851" w:leader="none"/>
              </w:tabs>
              <w:spacing w:before="0" w:after="0"/>
              <w:contextualSpacing/>
              <w:rPr>
                <w:rFonts w:ascii="Times New Roman" w:hAnsi="Times New Roman"/>
                <w:color w:val="000000"/>
                <w:sz w:val="28"/>
                <w:szCs w:val="28"/>
              </w:rPr>
            </w:pPr>
            <w:r>
              <w:rPr>
                <w:rFonts w:ascii="Times New Roman" w:hAnsi="Times New Roman"/>
                <w:bCs/>
                <w:color w:val="000000"/>
                <w:sz w:val="28"/>
                <w:szCs w:val="28"/>
              </w:rPr>
              <w:t>№</w:t>
            </w:r>
            <w:r>
              <w:rPr>
                <w:rFonts w:ascii="Times New Roman" w:hAnsi="Times New Roman"/>
                <w:bCs/>
                <w:color w:val="000000"/>
                <w:sz w:val="28"/>
                <w:szCs w:val="28"/>
              </w:rPr>
              <w:t>2 Алгоритмизация и программирование</w:t>
            </w:r>
          </w:p>
        </w:tc>
        <w:tc>
          <w:tcPr>
            <w:tcW w:w="226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c>
          <w:tcPr>
            <w:tcW w:w="212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c>
          <w:tcPr>
            <w:tcW w:w="32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r>
      <w:tr>
        <w:trPr>
          <w:trHeight w:val="197" w:hRule="atLeast"/>
        </w:trPr>
        <w:tc>
          <w:tcPr>
            <w:tcW w:w="45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b/>
                <w:b/>
                <w:sz w:val="28"/>
                <w:szCs w:val="28"/>
              </w:rPr>
            </w:pPr>
            <w:r>
              <w:rPr>
                <w:rFonts w:eastAsia="Calibri" w:ascii="Times New Roman" w:hAnsi="Times New Roman"/>
                <w:b/>
                <w:sz w:val="28"/>
                <w:szCs w:val="28"/>
              </w:rPr>
              <w:t>3</w:t>
            </w:r>
          </w:p>
        </w:tc>
        <w:tc>
          <w:tcPr>
            <w:tcW w:w="6700"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clear" w:pos="709"/>
                <w:tab w:val="left" w:pos="851" w:leader="none"/>
              </w:tabs>
              <w:spacing w:before="0" w:after="0"/>
              <w:contextualSpacing/>
              <w:rPr>
                <w:rFonts w:ascii="Times New Roman" w:hAnsi="Times New Roman"/>
                <w:sz w:val="28"/>
                <w:szCs w:val="28"/>
              </w:rPr>
            </w:pPr>
            <w:r>
              <w:rPr>
                <w:rFonts w:ascii="Times New Roman" w:hAnsi="Times New Roman"/>
                <w:bCs/>
                <w:color w:val="000000"/>
                <w:sz w:val="28"/>
                <w:szCs w:val="28"/>
              </w:rPr>
              <w:t>№</w:t>
            </w:r>
            <w:r>
              <w:rPr>
                <w:rFonts w:ascii="Times New Roman" w:hAnsi="Times New Roman"/>
                <w:bCs/>
                <w:color w:val="000000"/>
                <w:sz w:val="28"/>
                <w:szCs w:val="28"/>
              </w:rPr>
              <w:t>3 Обработка числовой информации в электронных таблицах</w:t>
            </w:r>
          </w:p>
        </w:tc>
        <w:tc>
          <w:tcPr>
            <w:tcW w:w="226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c>
          <w:tcPr>
            <w:tcW w:w="212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c>
          <w:tcPr>
            <w:tcW w:w="32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r>
      <w:tr>
        <w:trPr>
          <w:trHeight w:val="273" w:hRule="atLeast"/>
        </w:trPr>
        <w:tc>
          <w:tcPr>
            <w:tcW w:w="45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b/>
                <w:b/>
                <w:sz w:val="28"/>
                <w:szCs w:val="28"/>
              </w:rPr>
            </w:pPr>
            <w:r>
              <w:rPr>
                <w:rFonts w:eastAsia="Calibri" w:ascii="Times New Roman" w:hAnsi="Times New Roman"/>
                <w:b/>
                <w:sz w:val="28"/>
                <w:szCs w:val="28"/>
              </w:rPr>
              <w:t>4</w:t>
            </w:r>
          </w:p>
        </w:tc>
        <w:tc>
          <w:tcPr>
            <w:tcW w:w="6700"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clear" w:pos="709"/>
                <w:tab w:val="left" w:pos="851" w:leader="none"/>
              </w:tabs>
              <w:spacing w:before="0" w:after="0"/>
              <w:contextualSpacing/>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4 Коммуникационные технологии</w:t>
            </w:r>
          </w:p>
        </w:tc>
        <w:tc>
          <w:tcPr>
            <w:tcW w:w="226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c>
          <w:tcPr>
            <w:tcW w:w="212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c>
          <w:tcPr>
            <w:tcW w:w="32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r>
      <w:tr>
        <w:trPr>
          <w:trHeight w:val="273" w:hRule="atLeast"/>
        </w:trPr>
        <w:tc>
          <w:tcPr>
            <w:tcW w:w="45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b/>
                <w:b/>
                <w:sz w:val="28"/>
                <w:szCs w:val="28"/>
              </w:rPr>
            </w:pPr>
            <w:r>
              <w:rPr>
                <w:rFonts w:eastAsia="Calibri" w:ascii="Times New Roman" w:hAnsi="Times New Roman"/>
                <w:b/>
                <w:sz w:val="28"/>
                <w:szCs w:val="28"/>
              </w:rPr>
              <w:t>5</w:t>
            </w:r>
          </w:p>
        </w:tc>
        <w:tc>
          <w:tcPr>
            <w:tcW w:w="6700"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tabs>
                <w:tab w:val="clear" w:pos="709"/>
                <w:tab w:val="left" w:pos="851" w:leader="none"/>
              </w:tabs>
              <w:spacing w:before="0" w:after="0"/>
              <w:contextualSpacing/>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5 Итоговая контрольная работа </w:t>
            </w:r>
          </w:p>
        </w:tc>
        <w:tc>
          <w:tcPr>
            <w:tcW w:w="226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c>
          <w:tcPr>
            <w:tcW w:w="212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c>
          <w:tcPr>
            <w:tcW w:w="32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eastAsia="Calibri"/>
                <w:sz w:val="28"/>
                <w:szCs w:val="28"/>
              </w:rPr>
            </w:pPr>
            <w:r>
              <w:rPr>
                <w:rFonts w:eastAsia="Calibri" w:ascii="Times New Roman" w:hAnsi="Times New Roman"/>
                <w:sz w:val="28"/>
                <w:szCs w:val="28"/>
              </w:rPr>
            </w:r>
          </w:p>
        </w:tc>
      </w:tr>
    </w:tbl>
    <w:p>
      <w:pPr>
        <w:pStyle w:val="Normal"/>
        <w:tabs>
          <w:tab w:val="clear" w:pos="709"/>
          <w:tab w:val="left" w:pos="16159" w:leader="none"/>
        </w:tabs>
        <w:ind w:firstLine="567"/>
        <w:jc w:val="center"/>
        <w:rPr>
          <w:rFonts w:ascii="Times New Roman" w:hAnsi="Times New Roman" w:eastAsia="Calibri"/>
          <w:b/>
          <w:b/>
          <w:i/>
          <w:i/>
          <w:color w:val="231F20"/>
          <w:sz w:val="28"/>
          <w:szCs w:val="28"/>
          <w:lang w:eastAsia="en-US"/>
        </w:rPr>
      </w:pPr>
      <w:r>
        <w:rPr>
          <w:rFonts w:eastAsia="Calibri" w:ascii="Times New Roman" w:hAnsi="Times New Roman"/>
          <w:b/>
          <w:i/>
          <w:color w:val="231F20"/>
          <w:sz w:val="28"/>
          <w:szCs w:val="28"/>
          <w:lang w:eastAsia="en-US"/>
        </w:rPr>
      </w:r>
    </w:p>
    <w:p>
      <w:pPr>
        <w:pStyle w:val="Normal"/>
        <w:tabs>
          <w:tab w:val="clear" w:pos="709"/>
          <w:tab w:val="left" w:pos="16159" w:leader="none"/>
        </w:tabs>
        <w:ind w:firstLine="567"/>
        <w:jc w:val="center"/>
        <w:rPr>
          <w:rFonts w:ascii="Times New Roman" w:hAnsi="Times New Roman" w:eastAsia="Calibri"/>
          <w:b/>
          <w:b/>
          <w:i/>
          <w:i/>
          <w:color w:val="231F20"/>
          <w:sz w:val="28"/>
          <w:szCs w:val="28"/>
          <w:lang w:eastAsia="en-US"/>
        </w:rPr>
      </w:pPr>
      <w:r>
        <w:rPr>
          <w:rFonts w:eastAsia="Calibri" w:ascii="Times New Roman" w:hAnsi="Times New Roman"/>
          <w:b/>
          <w:i/>
          <w:color w:val="231F20"/>
          <w:sz w:val="28"/>
          <w:szCs w:val="28"/>
          <w:lang w:eastAsia="en-US"/>
        </w:rPr>
      </w:r>
    </w:p>
    <w:p>
      <w:pPr>
        <w:pStyle w:val="Normal"/>
        <w:numPr>
          <w:ilvl w:val="0"/>
          <w:numId w:val="11"/>
        </w:numPr>
        <w:spacing w:before="0" w:after="240"/>
        <w:jc w:val="center"/>
        <w:rPr>
          <w:rFonts w:ascii="Times New Roman" w:hAnsi="Times New Roman"/>
          <w:sz w:val="28"/>
          <w:szCs w:val="28"/>
        </w:rPr>
      </w:pPr>
      <w:r>
        <w:rPr>
          <w:rFonts w:ascii="Times New Roman" w:hAnsi="Times New Roman"/>
          <w:b/>
          <w:sz w:val="28"/>
          <w:szCs w:val="28"/>
        </w:rPr>
        <w:t>ПЛАНИРОВАНИЕ КОНТРОЛЯ И СИСТЕМЫ ОЦЕНКИ ЗНАНИЙ УЧАЩИХСЯ</w:t>
      </w:r>
    </w:p>
    <w:p>
      <w:pPr>
        <w:pStyle w:val="Normal"/>
        <w:ind w:firstLine="567"/>
        <w:jc w:val="both"/>
        <w:rPr>
          <w:rFonts w:ascii="Times New Roman" w:hAnsi="Times New Roman"/>
          <w:sz w:val="28"/>
          <w:szCs w:val="28"/>
        </w:rPr>
      </w:pPr>
      <w:r>
        <w:rPr>
          <w:rFonts w:ascii="Times New Roman" w:hAnsi="Times New Roman"/>
          <w:sz w:val="28"/>
          <w:szCs w:val="28"/>
        </w:rPr>
        <w:t>Для достижения вышеперечисленных результатов используются следующие средства проверки и оценки: устный ответ, практическая работа, проверочная работа, тест, учебный проект</w:t>
      </w:r>
    </w:p>
    <w:p>
      <w:pPr>
        <w:pStyle w:val="Normal"/>
        <w:numPr>
          <w:ilvl w:val="0"/>
          <w:numId w:val="14"/>
        </w:numPr>
        <w:shd w:val="clear" w:color="auto" w:fill="FFFFFF"/>
        <w:tabs>
          <w:tab w:val="clear" w:pos="709"/>
          <w:tab w:val="left" w:pos="851" w:leader="none"/>
        </w:tabs>
        <w:spacing w:before="0" w:after="0"/>
        <w:contextualSpacing/>
        <w:jc w:val="both"/>
        <w:rPr>
          <w:rFonts w:ascii="Times New Roman" w:hAnsi="Times New Roman"/>
          <w:sz w:val="28"/>
          <w:szCs w:val="28"/>
        </w:rPr>
      </w:pPr>
      <w:r>
        <w:rPr>
          <w:rFonts w:ascii="Times New Roman" w:hAnsi="Times New Roman"/>
          <w:b/>
          <w:bCs/>
          <w:i/>
          <w:color w:val="000000"/>
          <w:sz w:val="28"/>
          <w:szCs w:val="28"/>
        </w:rPr>
        <w:t>При тестировании</w:t>
      </w:r>
      <w:r>
        <w:rPr>
          <w:rFonts w:ascii="Times New Roman" w:hAnsi="Times New Roman"/>
          <w:bCs/>
          <w:color w:val="000000"/>
          <w:sz w:val="28"/>
          <w:szCs w:val="28"/>
        </w:rPr>
        <w:t xml:space="preserve"> все верные ответы берутся за 100%, тогда отметка выставляется в соответствии:</w:t>
      </w:r>
    </w:p>
    <w:p>
      <w:pPr>
        <w:pStyle w:val="Normal"/>
        <w:numPr>
          <w:ilvl w:val="0"/>
          <w:numId w:val="18"/>
        </w:numPr>
        <w:shd w:val="clear" w:color="auto" w:fill="FFFFFF"/>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
          <w:color w:val="000000"/>
          <w:sz w:val="28"/>
          <w:szCs w:val="28"/>
        </w:rPr>
        <w:t>отметка «5»</w:t>
      </w:r>
      <w:r>
        <w:rPr>
          <w:rFonts w:ascii="Times New Roman" w:hAnsi="Times New Roman"/>
          <w:bCs/>
          <w:color w:val="000000"/>
          <w:sz w:val="28"/>
          <w:szCs w:val="28"/>
        </w:rPr>
        <w:t xml:space="preserve"> ставится при выполнении - 90-100%</w:t>
      </w:r>
    </w:p>
    <w:p>
      <w:pPr>
        <w:pStyle w:val="Normal"/>
        <w:numPr>
          <w:ilvl w:val="0"/>
          <w:numId w:val="18"/>
        </w:numPr>
        <w:shd w:val="clear" w:color="auto" w:fill="FFFFFF"/>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
          <w:color w:val="000000"/>
          <w:sz w:val="28"/>
          <w:szCs w:val="28"/>
        </w:rPr>
        <w:t>отметка «4»</w:t>
      </w:r>
      <w:r>
        <w:rPr>
          <w:rFonts w:ascii="Times New Roman" w:hAnsi="Times New Roman"/>
          <w:bCs/>
          <w:color w:val="000000"/>
          <w:sz w:val="28"/>
          <w:szCs w:val="28"/>
        </w:rPr>
        <w:t xml:space="preserve"> ставится при выполнении - 75-89%</w:t>
      </w:r>
    </w:p>
    <w:p>
      <w:pPr>
        <w:pStyle w:val="Normal"/>
        <w:numPr>
          <w:ilvl w:val="0"/>
          <w:numId w:val="18"/>
        </w:numPr>
        <w:shd w:val="clear" w:color="auto" w:fill="FFFFFF"/>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
          <w:color w:val="000000"/>
          <w:sz w:val="28"/>
          <w:szCs w:val="28"/>
        </w:rPr>
        <w:t>отметка «3»</w:t>
      </w:r>
      <w:r>
        <w:rPr>
          <w:rFonts w:ascii="Times New Roman" w:hAnsi="Times New Roman"/>
          <w:bCs/>
          <w:color w:val="000000"/>
          <w:sz w:val="28"/>
          <w:szCs w:val="28"/>
        </w:rPr>
        <w:t xml:space="preserve"> ставится при выполнении - 50-74%</w:t>
      </w:r>
    </w:p>
    <w:p>
      <w:pPr>
        <w:pStyle w:val="Normal"/>
        <w:numPr>
          <w:ilvl w:val="0"/>
          <w:numId w:val="18"/>
        </w:numPr>
        <w:shd w:val="clear" w:color="auto" w:fill="FFFFFF"/>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
          <w:color w:val="000000"/>
          <w:sz w:val="28"/>
          <w:szCs w:val="28"/>
        </w:rPr>
        <w:t>отметка «2»</w:t>
      </w:r>
      <w:r>
        <w:rPr>
          <w:rFonts w:ascii="Times New Roman" w:hAnsi="Times New Roman"/>
          <w:bCs/>
          <w:color w:val="000000"/>
          <w:sz w:val="28"/>
          <w:szCs w:val="28"/>
        </w:rPr>
        <w:t xml:space="preserve"> ставится при выполнении - менее 50%</w:t>
      </w:r>
    </w:p>
    <w:p>
      <w:pPr>
        <w:pStyle w:val="Normal"/>
        <w:numPr>
          <w:ilvl w:val="0"/>
          <w:numId w:val="14"/>
        </w:numPr>
        <w:shd w:val="clear" w:color="auto" w:fill="FFFFFF"/>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
          <w:bCs/>
          <w:i/>
          <w:color w:val="000000"/>
          <w:sz w:val="28"/>
          <w:szCs w:val="28"/>
        </w:rPr>
        <w:t xml:space="preserve">При выполнении практической работы и контрольной работы. </w:t>
      </w:r>
      <w:r>
        <w:rPr>
          <w:rFonts w:ascii="Times New Roman" w:hAnsi="Times New Roman"/>
          <w:bCs/>
          <w:color w:val="000000"/>
          <w:sz w:val="28"/>
          <w:szCs w:val="28"/>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pPr>
        <w:pStyle w:val="Normal"/>
        <w:numPr>
          <w:ilvl w:val="0"/>
          <w:numId w:val="18"/>
        </w:numPr>
        <w:shd w:val="clear" w:color="auto" w:fill="FFFFFF"/>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
          <w:color w:val="000000"/>
          <w:sz w:val="28"/>
          <w:szCs w:val="28"/>
        </w:rPr>
        <w:t>отметка «5»</w:t>
      </w:r>
      <w:r>
        <w:rPr>
          <w:rFonts w:ascii="Times New Roman" w:hAnsi="Times New Roman"/>
          <w:bCs/>
          <w:color w:val="000000"/>
          <w:sz w:val="28"/>
          <w:szCs w:val="28"/>
        </w:rPr>
        <w:t xml:space="preserve"> ставится при выполнении всех заданий полностью или при наличии 1-2 мелких погрешностей;</w:t>
      </w:r>
    </w:p>
    <w:p>
      <w:pPr>
        <w:pStyle w:val="Normal"/>
        <w:numPr>
          <w:ilvl w:val="0"/>
          <w:numId w:val="18"/>
        </w:numPr>
        <w:shd w:val="clear" w:color="auto" w:fill="FFFFFF"/>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
          <w:color w:val="000000"/>
          <w:sz w:val="28"/>
          <w:szCs w:val="28"/>
        </w:rPr>
        <w:t>отметка «4»</w:t>
      </w:r>
      <w:r>
        <w:rPr>
          <w:rFonts w:ascii="Times New Roman" w:hAnsi="Times New Roman"/>
          <w:bCs/>
          <w:color w:val="000000"/>
          <w:sz w:val="28"/>
          <w:szCs w:val="28"/>
        </w:rPr>
        <w:t xml:space="preserve"> ставится при наличии 1-2 недочетов или одной ошибки:</w:t>
      </w:r>
    </w:p>
    <w:p>
      <w:pPr>
        <w:pStyle w:val="Normal"/>
        <w:numPr>
          <w:ilvl w:val="0"/>
          <w:numId w:val="18"/>
        </w:numPr>
        <w:shd w:val="clear" w:color="auto" w:fill="FFFFFF"/>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
          <w:color w:val="000000"/>
          <w:sz w:val="28"/>
          <w:szCs w:val="28"/>
        </w:rPr>
        <w:t>отметка «3»</w:t>
      </w:r>
      <w:r>
        <w:rPr>
          <w:rFonts w:ascii="Times New Roman" w:hAnsi="Times New Roman"/>
          <w:bCs/>
          <w:color w:val="000000"/>
          <w:sz w:val="28"/>
          <w:szCs w:val="28"/>
        </w:rPr>
        <w:t xml:space="preserve"> ставится при выполнении 2/3 от объема предложенных заданий;</w:t>
      </w:r>
    </w:p>
    <w:p>
      <w:pPr>
        <w:pStyle w:val="Normal"/>
        <w:numPr>
          <w:ilvl w:val="0"/>
          <w:numId w:val="18"/>
        </w:numPr>
        <w:shd w:val="clear" w:color="auto" w:fill="FFFFFF"/>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Cs/>
          <w:i/>
          <w:color w:val="000000"/>
          <w:sz w:val="28"/>
          <w:szCs w:val="28"/>
        </w:rPr>
        <w:t>отметка «2»</w:t>
      </w:r>
      <w:r>
        <w:rPr>
          <w:rFonts w:ascii="Times New Roman" w:hAnsi="Times New Roman"/>
          <w:bCs/>
          <w:color w:val="000000"/>
          <w:sz w:val="28"/>
          <w:szCs w:val="28"/>
        </w:rPr>
        <w:t xml:space="preserve">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 или отказ от выполнения учебных обязанностей.</w:t>
      </w:r>
    </w:p>
    <w:p>
      <w:pPr>
        <w:pStyle w:val="Normal"/>
        <w:numPr>
          <w:ilvl w:val="0"/>
          <w:numId w:val="14"/>
        </w:numPr>
        <w:shd w:val="clear" w:color="auto" w:fill="FFFFFF"/>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b/>
          <w:bCs/>
          <w:i/>
          <w:color w:val="000000"/>
          <w:sz w:val="28"/>
          <w:szCs w:val="28"/>
        </w:rPr>
        <w:t xml:space="preserve">Устный опрос </w:t>
      </w:r>
      <w:r>
        <w:rPr>
          <w:rFonts w:ascii="Times New Roman" w:hAnsi="Times New Roman"/>
          <w:bCs/>
          <w:color w:val="000000"/>
          <w:sz w:val="28"/>
          <w:szCs w:val="28"/>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pPr>
        <w:pStyle w:val="Normal"/>
        <w:numPr>
          <w:ilvl w:val="0"/>
          <w:numId w:val="10"/>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i/>
          <w:sz w:val="28"/>
          <w:szCs w:val="28"/>
        </w:rPr>
        <w:t>отметка «5»</w:t>
      </w:r>
      <w:r>
        <w:rPr>
          <w:rFonts w:ascii="Times New Roman" w:hAnsi="Times New Roman"/>
          <w:sz w:val="28"/>
          <w:szCs w:val="28"/>
        </w:rPr>
        <w:t xml:space="preserve"> - за безупречный ответ, либо при наличии одной -двух мелких погрешностей;</w:t>
      </w:r>
    </w:p>
    <w:p>
      <w:pPr>
        <w:pStyle w:val="Normal"/>
        <w:numPr>
          <w:ilvl w:val="0"/>
          <w:numId w:val="10"/>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i/>
          <w:sz w:val="28"/>
          <w:szCs w:val="28"/>
        </w:rPr>
        <w:t>отметка «4»</w:t>
      </w:r>
      <w:r>
        <w:rPr>
          <w:rFonts w:ascii="Times New Roman" w:hAnsi="Times New Roman"/>
          <w:sz w:val="28"/>
          <w:szCs w:val="28"/>
        </w:rPr>
        <w:t xml:space="preserve"> - при наличии в ответе 1-2 недочетов;</w:t>
      </w:r>
    </w:p>
    <w:p>
      <w:pPr>
        <w:pStyle w:val="Normal"/>
        <w:numPr>
          <w:ilvl w:val="0"/>
          <w:numId w:val="10"/>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i/>
          <w:sz w:val="28"/>
          <w:szCs w:val="28"/>
        </w:rPr>
        <w:t>отметка «3»</w:t>
      </w:r>
      <w:r>
        <w:rPr>
          <w:rFonts w:ascii="Times New Roman" w:hAnsi="Times New Roman"/>
          <w:sz w:val="28"/>
          <w:szCs w:val="28"/>
        </w:rPr>
        <w:t xml:space="preserve"> - за 1-2 грубые ошибки, или многих недочетов и мелких погрешностей;</w:t>
      </w:r>
    </w:p>
    <w:p>
      <w:pPr>
        <w:pStyle w:val="Normal"/>
        <w:numPr>
          <w:ilvl w:val="0"/>
          <w:numId w:val="10"/>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i/>
          <w:sz w:val="28"/>
          <w:szCs w:val="28"/>
        </w:rPr>
        <w:t>отметка «2»</w:t>
      </w:r>
      <w:r>
        <w:rPr>
          <w:rFonts w:ascii="Times New Roman" w:hAnsi="Times New Roman"/>
          <w:sz w:val="28"/>
          <w:szCs w:val="28"/>
        </w:rPr>
        <w:t xml:space="preserve"> - за незнание основного программного материала.</w:t>
      </w:r>
    </w:p>
    <w:p>
      <w:pPr>
        <w:pStyle w:val="Normal"/>
        <w:numPr>
          <w:ilvl w:val="0"/>
          <w:numId w:val="14"/>
        </w:numPr>
        <w:tabs>
          <w:tab w:val="clear" w:pos="709"/>
          <w:tab w:val="left" w:pos="851" w:leader="none"/>
        </w:tabs>
        <w:spacing w:before="0" w:after="0"/>
        <w:contextualSpacing/>
        <w:jc w:val="both"/>
        <w:rPr>
          <w:rFonts w:ascii="Times New Roman" w:hAnsi="Times New Roman"/>
          <w:sz w:val="28"/>
          <w:szCs w:val="28"/>
        </w:rPr>
      </w:pPr>
      <w:r>
        <w:rPr>
          <w:rFonts w:eastAsia="Calibri" w:ascii="Times New Roman" w:hAnsi="Times New Roman"/>
          <w:b/>
          <w:i/>
          <w:sz w:val="28"/>
          <w:szCs w:val="28"/>
          <w:lang w:val="en-US" w:eastAsia="en-US"/>
        </w:rPr>
        <w:t xml:space="preserve">Критерии </w:t>
      </w:r>
      <w:r>
        <w:rPr>
          <w:rFonts w:eastAsia="Calibri" w:ascii="Times New Roman" w:hAnsi="Times New Roman"/>
          <w:b/>
          <w:i/>
          <w:sz w:val="28"/>
          <w:szCs w:val="28"/>
          <w:lang w:eastAsia="en-US"/>
        </w:rPr>
        <w:t>о</w:t>
      </w:r>
      <w:r>
        <w:rPr>
          <w:rFonts w:eastAsia="Calibri" w:ascii="Times New Roman" w:hAnsi="Times New Roman"/>
          <w:b/>
          <w:i/>
          <w:sz w:val="28"/>
          <w:szCs w:val="28"/>
          <w:lang w:val="en-US" w:eastAsia="en-US"/>
        </w:rPr>
        <w:t xml:space="preserve">ценки </w:t>
      </w:r>
      <w:r>
        <w:rPr>
          <w:rFonts w:eastAsia="Calibri" w:ascii="Times New Roman" w:hAnsi="Times New Roman"/>
          <w:b/>
          <w:i/>
          <w:sz w:val="28"/>
          <w:szCs w:val="28"/>
          <w:lang w:eastAsia="en-US"/>
        </w:rPr>
        <w:t>п</w:t>
      </w:r>
      <w:r>
        <w:rPr>
          <w:rFonts w:eastAsia="Calibri" w:ascii="Times New Roman" w:hAnsi="Times New Roman"/>
          <w:b/>
          <w:i/>
          <w:sz w:val="28"/>
          <w:szCs w:val="28"/>
          <w:lang w:val="en-US" w:eastAsia="en-US"/>
        </w:rPr>
        <w:t xml:space="preserve">рактического </w:t>
      </w:r>
      <w:r>
        <w:rPr>
          <w:rFonts w:eastAsia="Calibri" w:ascii="Times New Roman" w:hAnsi="Times New Roman"/>
          <w:b/>
          <w:i/>
          <w:sz w:val="28"/>
          <w:szCs w:val="28"/>
          <w:lang w:eastAsia="en-US"/>
        </w:rPr>
        <w:t>з</w:t>
      </w:r>
      <w:r>
        <w:rPr>
          <w:rFonts w:eastAsia="Calibri" w:ascii="Times New Roman" w:hAnsi="Times New Roman"/>
          <w:b/>
          <w:i/>
          <w:sz w:val="28"/>
          <w:szCs w:val="28"/>
          <w:lang w:val="en-US" w:eastAsia="en-US"/>
        </w:rPr>
        <w:t>адания:</w:t>
      </w:r>
    </w:p>
    <w:p>
      <w:pPr>
        <w:pStyle w:val="Normal"/>
        <w:numPr>
          <w:ilvl w:val="0"/>
          <w:numId w:val="16"/>
        </w:numPr>
        <w:tabs>
          <w:tab w:val="clear" w:pos="709"/>
          <w:tab w:val="left" w:pos="851" w:leader="none"/>
        </w:tabs>
        <w:spacing w:before="0" w:after="0"/>
        <w:ind w:left="0" w:firstLine="567"/>
        <w:contextualSpacing/>
        <w:jc w:val="both"/>
        <w:rPr>
          <w:rFonts w:ascii="Times New Roman" w:hAnsi="Times New Roman"/>
          <w:sz w:val="28"/>
          <w:szCs w:val="28"/>
        </w:rPr>
      </w:pPr>
      <w:r>
        <w:rPr>
          <w:rFonts w:eastAsia="Calibri" w:ascii="Times New Roman" w:hAnsi="Times New Roman"/>
          <w:bCs/>
          <w:i/>
          <w:sz w:val="28"/>
          <w:szCs w:val="28"/>
          <w:lang w:val="en-US" w:eastAsia="en-US"/>
        </w:rPr>
        <w:t xml:space="preserve">отметка </w:t>
      </w:r>
      <w:r>
        <w:rPr>
          <w:rFonts w:eastAsia="Calibri" w:ascii="Times New Roman" w:hAnsi="Times New Roman"/>
          <w:i/>
          <w:sz w:val="28"/>
          <w:szCs w:val="28"/>
          <w:lang w:eastAsia="en-US"/>
        </w:rPr>
        <w:t>«</w:t>
      </w:r>
      <w:r>
        <w:rPr>
          <w:rFonts w:eastAsia="Calibri" w:ascii="Times New Roman" w:hAnsi="Times New Roman"/>
          <w:i/>
          <w:sz w:val="28"/>
          <w:szCs w:val="28"/>
          <w:lang w:val="en-US" w:eastAsia="en-US"/>
        </w:rPr>
        <w:t>5»:</w:t>
      </w:r>
      <w:r>
        <w:rPr>
          <w:rFonts w:eastAsia="Calibri" w:ascii="Times New Roman" w:hAnsi="Times New Roman"/>
          <w:sz w:val="28"/>
          <w:szCs w:val="28"/>
          <w:lang w:val="en-US" w:eastAsia="en-US"/>
        </w:rPr>
        <w:t xml:space="preserve"> </w:t>
      </w:r>
      <w:r>
        <w:rPr>
          <w:rFonts w:eastAsia="Calibri" w:ascii="Times New Roman" w:hAnsi="Times New Roman"/>
          <w:sz w:val="28"/>
          <w:szCs w:val="28"/>
          <w:lang w:eastAsia="en-US"/>
        </w:rPr>
        <w:t>р</w:t>
      </w:r>
      <w:r>
        <w:rPr>
          <w:rFonts w:eastAsia="Calibri" w:ascii="Times New Roman" w:hAnsi="Times New Roman"/>
          <w:sz w:val="28"/>
          <w:szCs w:val="28"/>
          <w:lang w:val="en-US" w:eastAsia="en-US"/>
        </w:rPr>
        <w:t xml:space="preserve">абота </w:t>
      </w:r>
      <w:r>
        <w:rPr>
          <w:rFonts w:eastAsia="Calibri" w:ascii="Times New Roman" w:hAnsi="Times New Roman"/>
          <w:sz w:val="28"/>
          <w:szCs w:val="28"/>
          <w:lang w:eastAsia="en-US"/>
        </w:rPr>
        <w:t>в</w:t>
      </w:r>
      <w:r>
        <w:rPr>
          <w:rFonts w:eastAsia="Calibri" w:ascii="Times New Roman" w:hAnsi="Times New Roman"/>
          <w:sz w:val="28"/>
          <w:szCs w:val="28"/>
          <w:lang w:val="en-US" w:eastAsia="en-US"/>
        </w:rPr>
        <w:t xml:space="preserve">ыполнена </w:t>
      </w:r>
      <w:r>
        <w:rPr>
          <w:rFonts w:eastAsia="Calibri" w:ascii="Times New Roman" w:hAnsi="Times New Roman"/>
          <w:sz w:val="28"/>
          <w:szCs w:val="28"/>
          <w:lang w:eastAsia="en-US"/>
        </w:rPr>
        <w:t>п</w:t>
      </w:r>
      <w:r>
        <w:rPr>
          <w:rFonts w:eastAsia="Calibri" w:ascii="Times New Roman" w:hAnsi="Times New Roman"/>
          <w:sz w:val="28"/>
          <w:szCs w:val="28"/>
          <w:lang w:val="en-US" w:eastAsia="en-US"/>
        </w:rPr>
        <w:t xml:space="preserve">олностью </w:t>
      </w:r>
      <w:r>
        <w:rPr>
          <w:rFonts w:eastAsia="Calibri" w:ascii="Times New Roman" w:hAnsi="Times New Roman"/>
          <w:sz w:val="28"/>
          <w:szCs w:val="28"/>
          <w:lang w:eastAsia="en-US"/>
        </w:rPr>
        <w:t>и</w:t>
      </w:r>
      <w:r>
        <w:rPr>
          <w:rFonts w:eastAsia="Calibri" w:ascii="Times New Roman" w:hAnsi="Times New Roman"/>
          <w:sz w:val="28"/>
          <w:szCs w:val="28"/>
          <w:lang w:val="en-US" w:eastAsia="en-US"/>
        </w:rPr>
        <w:t xml:space="preserve"> </w:t>
      </w:r>
      <w:r>
        <w:rPr>
          <w:rFonts w:eastAsia="Calibri" w:ascii="Times New Roman" w:hAnsi="Times New Roman"/>
          <w:sz w:val="28"/>
          <w:szCs w:val="28"/>
          <w:lang w:eastAsia="en-US"/>
        </w:rPr>
        <w:t>п</w:t>
      </w:r>
      <w:r>
        <w:rPr>
          <w:rFonts w:eastAsia="Calibri" w:ascii="Times New Roman" w:hAnsi="Times New Roman"/>
          <w:sz w:val="28"/>
          <w:szCs w:val="28"/>
          <w:lang w:val="en-US" w:eastAsia="en-US"/>
        </w:rPr>
        <w:t xml:space="preserve">равильно; </w:t>
      </w:r>
      <w:r>
        <w:rPr>
          <w:rFonts w:eastAsia="Calibri" w:ascii="Times New Roman" w:hAnsi="Times New Roman"/>
          <w:sz w:val="28"/>
          <w:szCs w:val="28"/>
          <w:lang w:eastAsia="en-US"/>
        </w:rPr>
        <w:t>с</w:t>
      </w:r>
      <w:r>
        <w:rPr>
          <w:rFonts w:eastAsia="Calibri" w:ascii="Times New Roman" w:hAnsi="Times New Roman"/>
          <w:sz w:val="28"/>
          <w:szCs w:val="28"/>
          <w:lang w:val="en-US" w:eastAsia="en-US"/>
        </w:rPr>
        <w:t xml:space="preserve">деланы правильные </w:t>
      </w:r>
      <w:r>
        <w:rPr>
          <w:rFonts w:eastAsia="Calibri" w:ascii="Times New Roman" w:hAnsi="Times New Roman"/>
          <w:sz w:val="28"/>
          <w:szCs w:val="28"/>
          <w:lang w:eastAsia="en-US"/>
        </w:rPr>
        <w:t>в</w:t>
      </w:r>
      <w:r>
        <w:rPr>
          <w:rFonts w:eastAsia="Calibri" w:ascii="Times New Roman" w:hAnsi="Times New Roman"/>
          <w:sz w:val="28"/>
          <w:szCs w:val="28"/>
          <w:lang w:val="en-US" w:eastAsia="en-US"/>
        </w:rPr>
        <w:t xml:space="preserve">ыводы; </w:t>
      </w:r>
      <w:r>
        <w:rPr>
          <w:rFonts w:eastAsia="Calibri" w:ascii="Times New Roman" w:hAnsi="Times New Roman"/>
          <w:sz w:val="28"/>
          <w:szCs w:val="28"/>
          <w:lang w:eastAsia="en-US"/>
        </w:rPr>
        <w:t>р</w:t>
      </w:r>
      <w:r>
        <w:rPr>
          <w:rFonts w:eastAsia="Calibri" w:ascii="Times New Roman" w:hAnsi="Times New Roman"/>
          <w:sz w:val="28"/>
          <w:szCs w:val="28"/>
          <w:lang w:val="en-US" w:eastAsia="en-US"/>
        </w:rPr>
        <w:t xml:space="preserve">абота </w:t>
      </w:r>
      <w:r>
        <w:rPr>
          <w:rFonts w:eastAsia="Calibri" w:ascii="Times New Roman" w:hAnsi="Times New Roman"/>
          <w:sz w:val="28"/>
          <w:szCs w:val="28"/>
          <w:lang w:eastAsia="en-US"/>
        </w:rPr>
        <w:t>в</w:t>
      </w:r>
      <w:r>
        <w:rPr>
          <w:rFonts w:eastAsia="Calibri" w:ascii="Times New Roman" w:hAnsi="Times New Roman"/>
          <w:sz w:val="28"/>
          <w:szCs w:val="28"/>
          <w:lang w:val="en-US" w:eastAsia="en-US"/>
        </w:rPr>
        <w:t xml:space="preserve">ыполнена </w:t>
      </w:r>
      <w:r>
        <w:rPr>
          <w:rFonts w:eastAsia="Calibri" w:ascii="Times New Roman" w:hAnsi="Times New Roman"/>
          <w:sz w:val="28"/>
          <w:szCs w:val="28"/>
          <w:lang w:eastAsia="en-US"/>
        </w:rPr>
        <w:t>п</w:t>
      </w:r>
      <w:r>
        <w:rPr>
          <w:rFonts w:eastAsia="Calibri" w:ascii="Times New Roman" w:hAnsi="Times New Roman"/>
          <w:sz w:val="28"/>
          <w:szCs w:val="28"/>
          <w:lang w:val="en-US" w:eastAsia="en-US"/>
        </w:rPr>
        <w:t xml:space="preserve">о </w:t>
      </w:r>
      <w:r>
        <w:rPr>
          <w:rFonts w:eastAsia="Calibri" w:ascii="Times New Roman" w:hAnsi="Times New Roman"/>
          <w:sz w:val="28"/>
          <w:szCs w:val="28"/>
          <w:lang w:eastAsia="en-US"/>
        </w:rPr>
        <w:t>п</w:t>
      </w:r>
      <w:r>
        <w:rPr>
          <w:rFonts w:eastAsia="Calibri" w:ascii="Times New Roman" w:hAnsi="Times New Roman"/>
          <w:sz w:val="28"/>
          <w:szCs w:val="28"/>
          <w:lang w:val="en-US" w:eastAsia="en-US"/>
        </w:rPr>
        <w:t xml:space="preserve">лану </w:t>
      </w:r>
      <w:r>
        <w:rPr>
          <w:rFonts w:eastAsia="Calibri" w:ascii="Times New Roman" w:hAnsi="Times New Roman"/>
          <w:sz w:val="28"/>
          <w:szCs w:val="28"/>
          <w:lang w:eastAsia="en-US"/>
        </w:rPr>
        <w:t>с</w:t>
      </w:r>
      <w:r>
        <w:rPr>
          <w:rFonts w:eastAsia="Calibri" w:ascii="Times New Roman" w:hAnsi="Times New Roman"/>
          <w:sz w:val="28"/>
          <w:szCs w:val="28"/>
          <w:lang w:val="en-US" w:eastAsia="en-US"/>
        </w:rPr>
        <w:t xml:space="preserve"> </w:t>
      </w:r>
      <w:r>
        <w:rPr>
          <w:rFonts w:eastAsia="Calibri" w:ascii="Times New Roman" w:hAnsi="Times New Roman"/>
          <w:sz w:val="28"/>
          <w:szCs w:val="28"/>
          <w:lang w:eastAsia="en-US"/>
        </w:rPr>
        <w:t>у</w:t>
      </w:r>
      <w:r>
        <w:rPr>
          <w:rFonts w:eastAsia="Calibri" w:ascii="Times New Roman" w:hAnsi="Times New Roman"/>
          <w:sz w:val="28"/>
          <w:szCs w:val="28"/>
          <w:lang w:val="en-US" w:eastAsia="en-US"/>
        </w:rPr>
        <w:t xml:space="preserve">четом </w:t>
      </w:r>
      <w:r>
        <w:rPr>
          <w:rFonts w:eastAsia="Calibri" w:ascii="Times New Roman" w:hAnsi="Times New Roman"/>
          <w:sz w:val="28"/>
          <w:szCs w:val="28"/>
          <w:lang w:eastAsia="en-US"/>
        </w:rPr>
        <w:t>т</w:t>
      </w:r>
      <w:r>
        <w:rPr>
          <w:rFonts w:eastAsia="Calibri" w:ascii="Times New Roman" w:hAnsi="Times New Roman"/>
          <w:sz w:val="28"/>
          <w:szCs w:val="28"/>
          <w:lang w:val="en-US" w:eastAsia="en-US"/>
        </w:rPr>
        <w:t xml:space="preserve">ехники </w:t>
      </w:r>
      <w:r>
        <w:rPr>
          <w:rFonts w:eastAsia="Calibri" w:ascii="Times New Roman" w:hAnsi="Times New Roman"/>
          <w:sz w:val="28"/>
          <w:szCs w:val="28"/>
          <w:lang w:eastAsia="en-US"/>
        </w:rPr>
        <w:t>безопасности;</w:t>
      </w:r>
    </w:p>
    <w:p>
      <w:pPr>
        <w:pStyle w:val="Normal"/>
        <w:numPr>
          <w:ilvl w:val="0"/>
          <w:numId w:val="16"/>
        </w:numPr>
        <w:tabs>
          <w:tab w:val="clear" w:pos="709"/>
          <w:tab w:val="left" w:pos="851" w:leader="none"/>
        </w:tabs>
        <w:spacing w:before="0" w:after="0"/>
        <w:ind w:left="0" w:firstLine="567"/>
        <w:contextualSpacing/>
        <w:jc w:val="both"/>
        <w:rPr>
          <w:rFonts w:ascii="Times New Roman" w:hAnsi="Times New Roman"/>
          <w:sz w:val="28"/>
          <w:szCs w:val="28"/>
        </w:rPr>
      </w:pPr>
      <w:r>
        <w:rPr>
          <w:rFonts w:eastAsia="Calibri" w:ascii="Times New Roman" w:hAnsi="Times New Roman"/>
          <w:bCs/>
          <w:i/>
          <w:sz w:val="28"/>
          <w:szCs w:val="28"/>
          <w:lang w:val="en-US" w:eastAsia="en-US"/>
        </w:rPr>
        <w:t xml:space="preserve">отметка </w:t>
      </w:r>
      <w:r>
        <w:rPr>
          <w:rFonts w:eastAsia="Calibri" w:ascii="Times New Roman" w:hAnsi="Times New Roman"/>
          <w:bCs/>
          <w:i/>
          <w:sz w:val="28"/>
          <w:szCs w:val="28"/>
          <w:lang w:eastAsia="en-US"/>
        </w:rPr>
        <w:t>«</w:t>
      </w:r>
      <w:r>
        <w:rPr>
          <w:rFonts w:eastAsia="Calibri" w:ascii="Times New Roman" w:hAnsi="Times New Roman"/>
          <w:bCs/>
          <w:i/>
          <w:sz w:val="28"/>
          <w:szCs w:val="28"/>
          <w:lang w:val="en-US" w:eastAsia="en-US"/>
        </w:rPr>
        <w:t>4»:</w:t>
      </w:r>
      <w:r>
        <w:rPr>
          <w:rFonts w:eastAsia="Calibri" w:ascii="Times New Roman" w:hAnsi="Times New Roman"/>
          <w:bCs/>
          <w:sz w:val="28"/>
          <w:szCs w:val="28"/>
          <w:lang w:val="en-US" w:eastAsia="en-US"/>
        </w:rPr>
        <w:t xml:space="preserve"> </w:t>
      </w:r>
      <w:r>
        <w:rPr>
          <w:rFonts w:eastAsia="Calibri" w:ascii="Times New Roman" w:hAnsi="Times New Roman"/>
          <w:sz w:val="28"/>
          <w:szCs w:val="28"/>
          <w:lang w:eastAsia="en-US"/>
        </w:rPr>
        <w:t>р</w:t>
      </w:r>
      <w:r>
        <w:rPr>
          <w:rFonts w:eastAsia="Calibri" w:ascii="Times New Roman" w:hAnsi="Times New Roman"/>
          <w:sz w:val="28"/>
          <w:szCs w:val="28"/>
          <w:lang w:val="en-US" w:eastAsia="en-US"/>
        </w:rPr>
        <w:t xml:space="preserve">абота </w:t>
      </w:r>
      <w:r>
        <w:rPr>
          <w:rFonts w:eastAsia="Calibri" w:ascii="Times New Roman" w:hAnsi="Times New Roman"/>
          <w:sz w:val="28"/>
          <w:szCs w:val="28"/>
          <w:lang w:eastAsia="en-US"/>
        </w:rPr>
        <w:t>в</w:t>
      </w:r>
      <w:r>
        <w:rPr>
          <w:rFonts w:eastAsia="Calibri" w:ascii="Times New Roman" w:hAnsi="Times New Roman"/>
          <w:sz w:val="28"/>
          <w:szCs w:val="28"/>
          <w:lang w:val="en-US" w:eastAsia="en-US"/>
        </w:rPr>
        <w:t xml:space="preserve">ыполнена </w:t>
      </w:r>
      <w:r>
        <w:rPr>
          <w:rFonts w:eastAsia="Calibri" w:ascii="Times New Roman" w:hAnsi="Times New Roman"/>
          <w:sz w:val="28"/>
          <w:szCs w:val="28"/>
          <w:lang w:eastAsia="en-US"/>
        </w:rPr>
        <w:t>п</w:t>
      </w:r>
      <w:r>
        <w:rPr>
          <w:rFonts w:eastAsia="Calibri" w:ascii="Times New Roman" w:hAnsi="Times New Roman"/>
          <w:sz w:val="28"/>
          <w:szCs w:val="28"/>
          <w:lang w:val="en-US" w:eastAsia="en-US"/>
        </w:rPr>
        <w:t xml:space="preserve">равильно </w:t>
      </w:r>
      <w:r>
        <w:rPr>
          <w:rFonts w:eastAsia="Calibri" w:ascii="Times New Roman" w:hAnsi="Times New Roman"/>
          <w:sz w:val="28"/>
          <w:szCs w:val="28"/>
          <w:lang w:eastAsia="en-US"/>
        </w:rPr>
        <w:t>с</w:t>
      </w:r>
      <w:r>
        <w:rPr>
          <w:rFonts w:eastAsia="Calibri" w:ascii="Times New Roman" w:hAnsi="Times New Roman"/>
          <w:sz w:val="28"/>
          <w:szCs w:val="28"/>
          <w:lang w:val="en-US" w:eastAsia="en-US"/>
        </w:rPr>
        <w:t xml:space="preserve"> </w:t>
      </w:r>
      <w:r>
        <w:rPr>
          <w:rFonts w:eastAsia="Calibri" w:ascii="Times New Roman" w:hAnsi="Times New Roman"/>
          <w:sz w:val="28"/>
          <w:szCs w:val="28"/>
          <w:lang w:eastAsia="en-US"/>
        </w:rPr>
        <w:t>у</w:t>
      </w:r>
      <w:r>
        <w:rPr>
          <w:rFonts w:eastAsia="Calibri" w:ascii="Times New Roman" w:hAnsi="Times New Roman"/>
          <w:sz w:val="28"/>
          <w:szCs w:val="28"/>
          <w:lang w:val="en-US" w:eastAsia="en-US"/>
        </w:rPr>
        <w:t xml:space="preserve">четом </w:t>
      </w:r>
      <w:r>
        <w:rPr>
          <w:rFonts w:eastAsia="Calibri" w:ascii="Times New Roman" w:hAnsi="Times New Roman"/>
          <w:sz w:val="28"/>
          <w:szCs w:val="28"/>
          <w:lang w:eastAsia="en-US"/>
        </w:rPr>
        <w:t>2</w:t>
      </w:r>
      <w:r>
        <w:rPr>
          <w:rFonts w:eastAsia="Calibri" w:ascii="Times New Roman" w:hAnsi="Times New Roman"/>
          <w:sz w:val="28"/>
          <w:szCs w:val="28"/>
          <w:lang w:val="en-US" w:eastAsia="en-US"/>
        </w:rPr>
        <w:t xml:space="preserve">-3 </w:t>
      </w:r>
      <w:r>
        <w:rPr>
          <w:rFonts w:eastAsia="Calibri" w:ascii="Times New Roman" w:hAnsi="Times New Roman"/>
          <w:sz w:val="28"/>
          <w:szCs w:val="28"/>
          <w:lang w:eastAsia="en-US"/>
        </w:rPr>
        <w:t>н</w:t>
      </w:r>
      <w:r>
        <w:rPr>
          <w:rFonts w:eastAsia="Calibri" w:ascii="Times New Roman" w:hAnsi="Times New Roman"/>
          <w:sz w:val="28"/>
          <w:szCs w:val="28"/>
          <w:lang w:val="en-US" w:eastAsia="en-US"/>
        </w:rPr>
        <w:t xml:space="preserve">есущественных ошибок, </w:t>
      </w:r>
      <w:r>
        <w:rPr>
          <w:rFonts w:eastAsia="Calibri" w:ascii="Times New Roman" w:hAnsi="Times New Roman"/>
          <w:sz w:val="28"/>
          <w:szCs w:val="28"/>
          <w:lang w:eastAsia="en-US"/>
        </w:rPr>
        <w:t>и</w:t>
      </w:r>
      <w:r>
        <w:rPr>
          <w:rFonts w:eastAsia="Calibri" w:ascii="Times New Roman" w:hAnsi="Times New Roman"/>
          <w:sz w:val="28"/>
          <w:szCs w:val="28"/>
          <w:lang w:val="en-US" w:eastAsia="en-US"/>
        </w:rPr>
        <w:t xml:space="preserve">справленных </w:t>
      </w:r>
      <w:r>
        <w:rPr>
          <w:rFonts w:eastAsia="Calibri" w:ascii="Times New Roman" w:hAnsi="Times New Roman"/>
          <w:sz w:val="28"/>
          <w:szCs w:val="28"/>
          <w:lang w:eastAsia="en-US"/>
        </w:rPr>
        <w:t>с</w:t>
      </w:r>
      <w:r>
        <w:rPr>
          <w:rFonts w:eastAsia="Calibri" w:ascii="Times New Roman" w:hAnsi="Times New Roman"/>
          <w:sz w:val="28"/>
          <w:szCs w:val="28"/>
          <w:lang w:val="en-US" w:eastAsia="en-US"/>
        </w:rPr>
        <w:t xml:space="preserve">амостоятельно </w:t>
      </w:r>
      <w:r>
        <w:rPr>
          <w:rFonts w:eastAsia="Calibri" w:ascii="Times New Roman" w:hAnsi="Times New Roman"/>
          <w:sz w:val="28"/>
          <w:szCs w:val="28"/>
          <w:lang w:eastAsia="en-US"/>
        </w:rPr>
        <w:t>п</w:t>
      </w:r>
      <w:r>
        <w:rPr>
          <w:rFonts w:eastAsia="Calibri" w:ascii="Times New Roman" w:hAnsi="Times New Roman"/>
          <w:sz w:val="28"/>
          <w:szCs w:val="28"/>
          <w:lang w:val="en-US" w:eastAsia="en-US"/>
        </w:rPr>
        <w:t xml:space="preserve">о </w:t>
      </w:r>
      <w:r>
        <w:rPr>
          <w:rFonts w:eastAsia="Calibri" w:ascii="Times New Roman" w:hAnsi="Times New Roman"/>
          <w:sz w:val="28"/>
          <w:szCs w:val="28"/>
          <w:lang w:eastAsia="en-US"/>
        </w:rPr>
        <w:t>т</w:t>
      </w:r>
      <w:r>
        <w:rPr>
          <w:rFonts w:eastAsia="Calibri" w:ascii="Times New Roman" w:hAnsi="Times New Roman"/>
          <w:sz w:val="28"/>
          <w:szCs w:val="28"/>
          <w:lang w:val="en-US" w:eastAsia="en-US"/>
        </w:rPr>
        <w:t xml:space="preserve">ребованию </w:t>
      </w:r>
      <w:r>
        <w:rPr>
          <w:rFonts w:eastAsia="Calibri" w:ascii="Times New Roman" w:hAnsi="Times New Roman"/>
          <w:sz w:val="28"/>
          <w:szCs w:val="28"/>
          <w:lang w:eastAsia="en-US"/>
        </w:rPr>
        <w:t>учителя;</w:t>
      </w:r>
    </w:p>
    <w:p>
      <w:pPr>
        <w:pStyle w:val="Normal"/>
        <w:numPr>
          <w:ilvl w:val="0"/>
          <w:numId w:val="16"/>
        </w:numPr>
        <w:tabs>
          <w:tab w:val="clear" w:pos="709"/>
          <w:tab w:val="left" w:pos="851" w:leader="none"/>
        </w:tabs>
        <w:spacing w:before="0" w:after="0"/>
        <w:ind w:left="0" w:firstLine="567"/>
        <w:contextualSpacing/>
        <w:jc w:val="both"/>
        <w:rPr>
          <w:rFonts w:ascii="Times New Roman" w:hAnsi="Times New Roman"/>
          <w:sz w:val="28"/>
          <w:szCs w:val="28"/>
        </w:rPr>
      </w:pPr>
      <w:r>
        <w:rPr>
          <w:rFonts w:eastAsia="Calibri" w:ascii="Times New Roman" w:hAnsi="Times New Roman"/>
          <w:i/>
          <w:sz w:val="28"/>
          <w:szCs w:val="28"/>
          <w:lang w:eastAsia="en-US"/>
        </w:rPr>
        <w:t>отметка</w:t>
      </w:r>
      <w:r>
        <w:rPr>
          <w:rFonts w:eastAsia="Calibri" w:ascii="Times New Roman" w:hAnsi="Times New Roman"/>
          <w:bCs/>
          <w:i/>
          <w:sz w:val="28"/>
          <w:szCs w:val="28"/>
          <w:lang w:val="en-US" w:eastAsia="en-US"/>
        </w:rPr>
        <w:t xml:space="preserve"> </w:t>
      </w:r>
      <w:r>
        <w:rPr>
          <w:rFonts w:eastAsia="Calibri" w:ascii="Times New Roman" w:hAnsi="Times New Roman"/>
          <w:i/>
          <w:sz w:val="28"/>
          <w:szCs w:val="28"/>
          <w:lang w:eastAsia="en-US"/>
        </w:rPr>
        <w:t>«</w:t>
      </w:r>
      <w:r>
        <w:rPr>
          <w:rFonts w:eastAsia="Calibri" w:ascii="Times New Roman" w:hAnsi="Times New Roman"/>
          <w:i/>
          <w:sz w:val="28"/>
          <w:szCs w:val="28"/>
          <w:lang w:val="en-US" w:eastAsia="en-US"/>
        </w:rPr>
        <w:t>3»:</w:t>
      </w:r>
      <w:r>
        <w:rPr>
          <w:rFonts w:eastAsia="Calibri" w:ascii="Times New Roman" w:hAnsi="Times New Roman"/>
          <w:sz w:val="28"/>
          <w:szCs w:val="28"/>
          <w:lang w:val="en-US" w:eastAsia="en-US"/>
        </w:rPr>
        <w:t xml:space="preserve"> </w:t>
      </w:r>
      <w:r>
        <w:rPr>
          <w:rFonts w:eastAsia="Calibri" w:ascii="Times New Roman" w:hAnsi="Times New Roman"/>
          <w:sz w:val="28"/>
          <w:szCs w:val="28"/>
          <w:lang w:eastAsia="en-US"/>
        </w:rPr>
        <w:t>р</w:t>
      </w:r>
      <w:r>
        <w:rPr>
          <w:rFonts w:eastAsia="Calibri" w:ascii="Times New Roman" w:hAnsi="Times New Roman"/>
          <w:sz w:val="28"/>
          <w:szCs w:val="28"/>
          <w:lang w:val="en-US" w:eastAsia="en-US"/>
        </w:rPr>
        <w:t xml:space="preserve">абота </w:t>
      </w:r>
      <w:r>
        <w:rPr>
          <w:rFonts w:eastAsia="Calibri" w:ascii="Times New Roman" w:hAnsi="Times New Roman"/>
          <w:sz w:val="28"/>
          <w:szCs w:val="28"/>
          <w:lang w:eastAsia="en-US"/>
        </w:rPr>
        <w:t>в</w:t>
      </w:r>
      <w:r>
        <w:rPr>
          <w:rFonts w:eastAsia="Calibri" w:ascii="Times New Roman" w:hAnsi="Times New Roman"/>
          <w:sz w:val="28"/>
          <w:szCs w:val="28"/>
          <w:lang w:val="en-US" w:eastAsia="en-US"/>
        </w:rPr>
        <w:t xml:space="preserve">ыполнена </w:t>
      </w:r>
      <w:r>
        <w:rPr>
          <w:rFonts w:eastAsia="Calibri" w:ascii="Times New Roman" w:hAnsi="Times New Roman"/>
          <w:sz w:val="28"/>
          <w:szCs w:val="28"/>
          <w:lang w:eastAsia="en-US"/>
        </w:rPr>
        <w:t>п</w:t>
      </w:r>
      <w:r>
        <w:rPr>
          <w:rFonts w:eastAsia="Calibri" w:ascii="Times New Roman" w:hAnsi="Times New Roman"/>
          <w:sz w:val="28"/>
          <w:szCs w:val="28"/>
          <w:lang w:val="en-US" w:eastAsia="en-US"/>
        </w:rPr>
        <w:t xml:space="preserve">равильно </w:t>
      </w:r>
      <w:r>
        <w:rPr>
          <w:rFonts w:eastAsia="Calibri" w:ascii="Times New Roman" w:hAnsi="Times New Roman"/>
          <w:sz w:val="28"/>
          <w:szCs w:val="28"/>
          <w:lang w:eastAsia="en-US"/>
        </w:rPr>
        <w:t>н</w:t>
      </w:r>
      <w:r>
        <w:rPr>
          <w:rFonts w:eastAsia="Calibri" w:ascii="Times New Roman" w:hAnsi="Times New Roman"/>
          <w:sz w:val="28"/>
          <w:szCs w:val="28"/>
          <w:lang w:val="en-US" w:eastAsia="en-US"/>
        </w:rPr>
        <w:t xml:space="preserve">е </w:t>
      </w:r>
      <w:r>
        <w:rPr>
          <w:rFonts w:eastAsia="Calibri" w:ascii="Times New Roman" w:hAnsi="Times New Roman"/>
          <w:sz w:val="28"/>
          <w:szCs w:val="28"/>
          <w:lang w:eastAsia="en-US"/>
        </w:rPr>
        <w:t>м</w:t>
      </w:r>
      <w:r>
        <w:rPr>
          <w:rFonts w:eastAsia="Calibri" w:ascii="Times New Roman" w:hAnsi="Times New Roman"/>
          <w:sz w:val="28"/>
          <w:szCs w:val="28"/>
          <w:lang w:val="en-US" w:eastAsia="en-US"/>
        </w:rPr>
        <w:t xml:space="preserve">енее </w:t>
      </w:r>
      <w:r>
        <w:rPr>
          <w:rFonts w:eastAsia="Calibri" w:ascii="Times New Roman" w:hAnsi="Times New Roman"/>
          <w:sz w:val="28"/>
          <w:szCs w:val="28"/>
          <w:lang w:eastAsia="en-US"/>
        </w:rPr>
        <w:t>ч</w:t>
      </w:r>
      <w:r>
        <w:rPr>
          <w:rFonts w:eastAsia="Calibri" w:ascii="Times New Roman" w:hAnsi="Times New Roman"/>
          <w:sz w:val="28"/>
          <w:szCs w:val="28"/>
          <w:lang w:val="en-US" w:eastAsia="en-US"/>
        </w:rPr>
        <w:t xml:space="preserve">ем </w:t>
      </w:r>
      <w:r>
        <w:rPr>
          <w:rFonts w:eastAsia="Calibri" w:ascii="Times New Roman" w:hAnsi="Times New Roman"/>
          <w:sz w:val="28"/>
          <w:szCs w:val="28"/>
          <w:lang w:eastAsia="en-US"/>
        </w:rPr>
        <w:t>н</w:t>
      </w:r>
      <w:r>
        <w:rPr>
          <w:rFonts w:eastAsia="Calibri" w:ascii="Times New Roman" w:hAnsi="Times New Roman"/>
          <w:sz w:val="28"/>
          <w:szCs w:val="28"/>
          <w:lang w:val="en-US" w:eastAsia="en-US"/>
        </w:rPr>
        <w:t xml:space="preserve">а </w:t>
      </w:r>
      <w:r>
        <w:rPr>
          <w:rFonts w:eastAsia="Calibri" w:ascii="Times New Roman" w:hAnsi="Times New Roman"/>
          <w:sz w:val="28"/>
          <w:szCs w:val="28"/>
          <w:lang w:eastAsia="en-US"/>
        </w:rPr>
        <w:t>п</w:t>
      </w:r>
      <w:r>
        <w:rPr>
          <w:rFonts w:eastAsia="Calibri" w:ascii="Times New Roman" w:hAnsi="Times New Roman"/>
          <w:sz w:val="28"/>
          <w:szCs w:val="28"/>
          <w:lang w:val="en-US" w:eastAsia="en-US"/>
        </w:rPr>
        <w:t xml:space="preserve">оловину или </w:t>
      </w:r>
      <w:r>
        <w:rPr>
          <w:rFonts w:eastAsia="Calibri" w:ascii="Times New Roman" w:hAnsi="Times New Roman"/>
          <w:sz w:val="28"/>
          <w:szCs w:val="28"/>
          <w:lang w:eastAsia="en-US"/>
        </w:rPr>
        <w:t>допущена существенная ошибка.</w:t>
      </w:r>
    </w:p>
    <w:p>
      <w:pPr>
        <w:pStyle w:val="Normal"/>
        <w:numPr>
          <w:ilvl w:val="0"/>
          <w:numId w:val="16"/>
        </w:numPr>
        <w:tabs>
          <w:tab w:val="clear" w:pos="709"/>
          <w:tab w:val="left" w:pos="851" w:leader="none"/>
        </w:tabs>
        <w:spacing w:before="0" w:after="0"/>
        <w:ind w:left="0" w:firstLine="567"/>
        <w:contextualSpacing/>
        <w:jc w:val="both"/>
        <w:rPr>
          <w:rFonts w:ascii="Times New Roman" w:hAnsi="Times New Roman"/>
          <w:sz w:val="28"/>
          <w:szCs w:val="28"/>
        </w:rPr>
      </w:pPr>
      <w:r>
        <w:rPr>
          <w:rFonts w:eastAsia="Calibri" w:ascii="Times New Roman" w:hAnsi="Times New Roman"/>
          <w:i/>
          <w:sz w:val="28"/>
          <w:szCs w:val="28"/>
          <w:lang w:eastAsia="en-US"/>
        </w:rPr>
        <w:t>отметка</w:t>
      </w:r>
      <w:r>
        <w:rPr>
          <w:rFonts w:eastAsia="Calibri" w:ascii="Times New Roman" w:hAnsi="Times New Roman"/>
          <w:bCs/>
          <w:i/>
          <w:sz w:val="28"/>
          <w:szCs w:val="28"/>
          <w:lang w:val="en-US" w:eastAsia="en-US"/>
        </w:rPr>
        <w:t xml:space="preserve"> </w:t>
      </w:r>
      <w:r>
        <w:rPr>
          <w:rFonts w:eastAsia="Calibri" w:ascii="Times New Roman" w:hAnsi="Times New Roman"/>
          <w:i/>
          <w:sz w:val="28"/>
          <w:szCs w:val="28"/>
          <w:lang w:eastAsia="en-US"/>
        </w:rPr>
        <w:t>«</w:t>
      </w:r>
      <w:r>
        <w:rPr>
          <w:rFonts w:eastAsia="Calibri" w:ascii="Times New Roman" w:hAnsi="Times New Roman"/>
          <w:i/>
          <w:sz w:val="28"/>
          <w:szCs w:val="28"/>
          <w:lang w:val="en-US" w:eastAsia="en-US"/>
        </w:rPr>
        <w:t>2»:</w:t>
      </w:r>
      <w:r>
        <w:rPr>
          <w:rFonts w:eastAsia="Calibri" w:ascii="Times New Roman" w:hAnsi="Times New Roman"/>
          <w:sz w:val="28"/>
          <w:szCs w:val="28"/>
          <w:lang w:val="en-US" w:eastAsia="en-US"/>
        </w:rPr>
        <w:t xml:space="preserve"> </w:t>
      </w:r>
      <w:r>
        <w:rPr>
          <w:rFonts w:eastAsia="Calibri" w:ascii="Times New Roman" w:hAnsi="Times New Roman"/>
          <w:sz w:val="28"/>
          <w:szCs w:val="28"/>
          <w:lang w:eastAsia="en-US"/>
        </w:rPr>
        <w:t>д</w:t>
      </w:r>
      <w:r>
        <w:rPr>
          <w:rFonts w:eastAsia="Calibri" w:ascii="Times New Roman" w:hAnsi="Times New Roman"/>
          <w:sz w:val="28"/>
          <w:szCs w:val="28"/>
          <w:lang w:val="en-US" w:eastAsia="en-US"/>
        </w:rPr>
        <w:t xml:space="preserve">опущены </w:t>
      </w:r>
      <w:r>
        <w:rPr>
          <w:rFonts w:eastAsia="Calibri" w:ascii="Times New Roman" w:hAnsi="Times New Roman"/>
          <w:sz w:val="28"/>
          <w:szCs w:val="28"/>
          <w:lang w:eastAsia="en-US"/>
        </w:rPr>
        <w:t>д</w:t>
      </w:r>
      <w:r>
        <w:rPr>
          <w:rFonts w:eastAsia="Calibri" w:ascii="Times New Roman" w:hAnsi="Times New Roman"/>
          <w:sz w:val="28"/>
          <w:szCs w:val="28"/>
          <w:lang w:val="en-US" w:eastAsia="en-US"/>
        </w:rPr>
        <w:t xml:space="preserve">ве </w:t>
      </w:r>
      <w:r>
        <w:rPr>
          <w:rFonts w:eastAsia="Calibri" w:ascii="Times New Roman" w:hAnsi="Times New Roman"/>
          <w:sz w:val="28"/>
          <w:szCs w:val="28"/>
          <w:lang w:eastAsia="en-US"/>
        </w:rPr>
        <w:t>(</w:t>
      </w:r>
      <w:r>
        <w:rPr>
          <w:rFonts w:eastAsia="Calibri" w:ascii="Times New Roman" w:hAnsi="Times New Roman"/>
          <w:sz w:val="28"/>
          <w:szCs w:val="28"/>
          <w:lang w:val="en-US" w:eastAsia="en-US"/>
        </w:rPr>
        <w:t xml:space="preserve">и </w:t>
      </w:r>
      <w:r>
        <w:rPr>
          <w:rFonts w:eastAsia="Calibri" w:ascii="Times New Roman" w:hAnsi="Times New Roman"/>
          <w:sz w:val="28"/>
          <w:szCs w:val="28"/>
          <w:lang w:eastAsia="en-US"/>
        </w:rPr>
        <w:t>б</w:t>
      </w:r>
      <w:r>
        <w:rPr>
          <w:rFonts w:eastAsia="Calibri" w:ascii="Times New Roman" w:hAnsi="Times New Roman"/>
          <w:sz w:val="28"/>
          <w:szCs w:val="28"/>
          <w:lang w:val="en-US" w:eastAsia="en-US"/>
        </w:rPr>
        <w:t xml:space="preserve">олее) </w:t>
      </w:r>
      <w:r>
        <w:rPr>
          <w:rFonts w:eastAsia="Calibri" w:ascii="Times New Roman" w:hAnsi="Times New Roman"/>
          <w:sz w:val="28"/>
          <w:szCs w:val="28"/>
          <w:lang w:eastAsia="en-US"/>
        </w:rPr>
        <w:t>с</w:t>
      </w:r>
      <w:r>
        <w:rPr>
          <w:rFonts w:eastAsia="Calibri" w:ascii="Times New Roman" w:hAnsi="Times New Roman"/>
          <w:sz w:val="28"/>
          <w:szCs w:val="28"/>
          <w:lang w:val="en-US" w:eastAsia="en-US"/>
        </w:rPr>
        <w:t xml:space="preserve">ущественные </w:t>
      </w:r>
      <w:r>
        <w:rPr>
          <w:rFonts w:eastAsia="Calibri" w:ascii="Times New Roman" w:hAnsi="Times New Roman"/>
          <w:sz w:val="28"/>
          <w:szCs w:val="28"/>
          <w:lang w:eastAsia="en-US"/>
        </w:rPr>
        <w:t>о</w:t>
      </w:r>
      <w:r>
        <w:rPr>
          <w:rFonts w:eastAsia="Calibri" w:ascii="Times New Roman" w:hAnsi="Times New Roman"/>
          <w:sz w:val="28"/>
          <w:szCs w:val="28"/>
          <w:lang w:val="en-US" w:eastAsia="en-US"/>
        </w:rPr>
        <w:t xml:space="preserve">шибки </w:t>
      </w:r>
      <w:r>
        <w:rPr>
          <w:rFonts w:eastAsia="Calibri" w:ascii="Times New Roman" w:hAnsi="Times New Roman"/>
          <w:sz w:val="28"/>
          <w:szCs w:val="28"/>
          <w:lang w:eastAsia="en-US"/>
        </w:rPr>
        <w:t>в</w:t>
      </w:r>
      <w:r>
        <w:rPr>
          <w:rFonts w:eastAsia="Calibri" w:ascii="Times New Roman" w:hAnsi="Times New Roman"/>
          <w:sz w:val="28"/>
          <w:szCs w:val="28"/>
          <w:lang w:val="en-US" w:eastAsia="en-US"/>
        </w:rPr>
        <w:t xml:space="preserve"> </w:t>
      </w:r>
      <w:r>
        <w:rPr>
          <w:rFonts w:eastAsia="Calibri" w:ascii="Times New Roman" w:hAnsi="Times New Roman"/>
          <w:sz w:val="28"/>
          <w:szCs w:val="28"/>
          <w:lang w:eastAsia="en-US"/>
        </w:rPr>
        <w:t>х</w:t>
      </w:r>
      <w:r>
        <w:rPr>
          <w:rFonts w:eastAsia="Calibri" w:ascii="Times New Roman" w:hAnsi="Times New Roman"/>
          <w:sz w:val="28"/>
          <w:szCs w:val="28"/>
          <w:lang w:val="en-US" w:eastAsia="en-US"/>
        </w:rPr>
        <w:t xml:space="preserve">оде работы, </w:t>
      </w:r>
      <w:r>
        <w:rPr>
          <w:rFonts w:eastAsia="Calibri" w:ascii="Times New Roman" w:hAnsi="Times New Roman"/>
          <w:sz w:val="28"/>
          <w:szCs w:val="28"/>
          <w:lang w:eastAsia="en-US"/>
        </w:rPr>
        <w:t>к</w:t>
      </w:r>
      <w:r>
        <w:rPr>
          <w:rFonts w:eastAsia="Calibri" w:ascii="Times New Roman" w:hAnsi="Times New Roman"/>
          <w:sz w:val="28"/>
          <w:szCs w:val="28"/>
          <w:lang w:val="en-US" w:eastAsia="en-US"/>
        </w:rPr>
        <w:t xml:space="preserve">оторые </w:t>
      </w:r>
      <w:r>
        <w:rPr>
          <w:rFonts w:eastAsia="Calibri" w:ascii="Times New Roman" w:hAnsi="Times New Roman"/>
          <w:sz w:val="28"/>
          <w:szCs w:val="28"/>
          <w:lang w:eastAsia="en-US"/>
        </w:rPr>
        <w:t>у</w:t>
      </w:r>
      <w:r>
        <w:rPr>
          <w:rFonts w:eastAsia="Calibri" w:ascii="Times New Roman" w:hAnsi="Times New Roman"/>
          <w:sz w:val="28"/>
          <w:szCs w:val="28"/>
          <w:lang w:val="en-US" w:eastAsia="en-US"/>
        </w:rPr>
        <w:t xml:space="preserve">чащийся </w:t>
      </w:r>
      <w:r>
        <w:rPr>
          <w:rFonts w:eastAsia="Calibri" w:ascii="Times New Roman" w:hAnsi="Times New Roman"/>
          <w:sz w:val="28"/>
          <w:szCs w:val="28"/>
          <w:lang w:eastAsia="en-US"/>
        </w:rPr>
        <w:t>н</w:t>
      </w:r>
      <w:r>
        <w:rPr>
          <w:rFonts w:eastAsia="Calibri" w:ascii="Times New Roman" w:hAnsi="Times New Roman"/>
          <w:sz w:val="28"/>
          <w:szCs w:val="28"/>
          <w:lang w:val="en-US" w:eastAsia="en-US"/>
        </w:rPr>
        <w:t xml:space="preserve">е </w:t>
      </w:r>
      <w:r>
        <w:rPr>
          <w:rFonts w:eastAsia="Calibri" w:ascii="Times New Roman" w:hAnsi="Times New Roman"/>
          <w:sz w:val="28"/>
          <w:szCs w:val="28"/>
          <w:lang w:eastAsia="en-US"/>
        </w:rPr>
        <w:t>м</w:t>
      </w:r>
      <w:r>
        <w:rPr>
          <w:rFonts w:eastAsia="Calibri" w:ascii="Times New Roman" w:hAnsi="Times New Roman"/>
          <w:sz w:val="28"/>
          <w:szCs w:val="28"/>
          <w:lang w:val="en-US" w:eastAsia="en-US"/>
        </w:rPr>
        <w:t xml:space="preserve">ожет </w:t>
      </w:r>
      <w:r>
        <w:rPr>
          <w:rFonts w:eastAsia="Calibri" w:ascii="Times New Roman" w:hAnsi="Times New Roman"/>
          <w:sz w:val="28"/>
          <w:szCs w:val="28"/>
          <w:lang w:eastAsia="en-US"/>
        </w:rPr>
        <w:t>и</w:t>
      </w:r>
      <w:r>
        <w:rPr>
          <w:rFonts w:eastAsia="Calibri" w:ascii="Times New Roman" w:hAnsi="Times New Roman"/>
          <w:sz w:val="28"/>
          <w:szCs w:val="28"/>
          <w:lang w:val="en-US" w:eastAsia="en-US"/>
        </w:rPr>
        <w:t xml:space="preserve">справить </w:t>
      </w:r>
      <w:r>
        <w:rPr>
          <w:rFonts w:eastAsia="Calibri" w:ascii="Times New Roman" w:hAnsi="Times New Roman"/>
          <w:sz w:val="28"/>
          <w:szCs w:val="28"/>
          <w:lang w:eastAsia="en-US"/>
        </w:rPr>
        <w:t>д</w:t>
      </w:r>
      <w:r>
        <w:rPr>
          <w:rFonts w:eastAsia="Calibri" w:ascii="Times New Roman" w:hAnsi="Times New Roman"/>
          <w:sz w:val="28"/>
          <w:szCs w:val="28"/>
          <w:lang w:val="en-US" w:eastAsia="en-US"/>
        </w:rPr>
        <w:t xml:space="preserve">аже </w:t>
      </w:r>
      <w:r>
        <w:rPr>
          <w:rFonts w:eastAsia="Calibri" w:ascii="Times New Roman" w:hAnsi="Times New Roman"/>
          <w:sz w:val="28"/>
          <w:szCs w:val="28"/>
          <w:lang w:eastAsia="en-US"/>
        </w:rPr>
        <w:t>п</w:t>
      </w:r>
      <w:r>
        <w:rPr>
          <w:rFonts w:eastAsia="Calibri" w:ascii="Times New Roman" w:hAnsi="Times New Roman"/>
          <w:sz w:val="28"/>
          <w:szCs w:val="28"/>
          <w:lang w:val="en-US" w:eastAsia="en-US"/>
        </w:rPr>
        <w:t xml:space="preserve">о </w:t>
      </w:r>
      <w:r>
        <w:rPr>
          <w:rFonts w:eastAsia="Calibri" w:ascii="Times New Roman" w:hAnsi="Times New Roman"/>
          <w:sz w:val="28"/>
          <w:szCs w:val="28"/>
          <w:lang w:eastAsia="en-US"/>
        </w:rPr>
        <w:t>т</w:t>
      </w:r>
      <w:r>
        <w:rPr>
          <w:rFonts w:eastAsia="Calibri" w:ascii="Times New Roman" w:hAnsi="Times New Roman"/>
          <w:sz w:val="28"/>
          <w:szCs w:val="28"/>
          <w:lang w:val="en-US" w:eastAsia="en-US"/>
        </w:rPr>
        <w:t xml:space="preserve">ребованию </w:t>
      </w:r>
      <w:r>
        <w:rPr>
          <w:rFonts w:eastAsia="Calibri" w:ascii="Times New Roman" w:hAnsi="Times New Roman"/>
          <w:sz w:val="28"/>
          <w:szCs w:val="28"/>
          <w:lang w:eastAsia="en-US"/>
        </w:rPr>
        <w:t>у</w:t>
      </w:r>
      <w:r>
        <w:rPr>
          <w:rFonts w:eastAsia="Calibri" w:ascii="Times New Roman" w:hAnsi="Times New Roman"/>
          <w:sz w:val="28"/>
          <w:szCs w:val="28"/>
          <w:lang w:val="en-US" w:eastAsia="en-US"/>
        </w:rPr>
        <w:t xml:space="preserve">чителя, работа </w:t>
      </w:r>
      <w:r>
        <w:rPr>
          <w:rFonts w:eastAsia="Calibri" w:ascii="Times New Roman" w:hAnsi="Times New Roman"/>
          <w:sz w:val="28"/>
          <w:szCs w:val="28"/>
          <w:lang w:eastAsia="en-US"/>
        </w:rPr>
        <w:t>н</w:t>
      </w:r>
      <w:r>
        <w:rPr>
          <w:rFonts w:eastAsia="Calibri" w:ascii="Times New Roman" w:hAnsi="Times New Roman"/>
          <w:sz w:val="28"/>
          <w:szCs w:val="28"/>
          <w:lang w:val="en-US" w:eastAsia="en-US"/>
        </w:rPr>
        <w:t xml:space="preserve">е </w:t>
      </w:r>
      <w:r>
        <w:rPr>
          <w:rFonts w:eastAsia="Calibri" w:ascii="Times New Roman" w:hAnsi="Times New Roman"/>
          <w:sz w:val="28"/>
          <w:szCs w:val="28"/>
          <w:lang w:eastAsia="en-US"/>
        </w:rPr>
        <w:t>выполнена.</w:t>
      </w:r>
    </w:p>
    <w:p>
      <w:pPr>
        <w:pStyle w:val="Normal"/>
        <w:numPr>
          <w:ilvl w:val="0"/>
          <w:numId w:val="14"/>
        </w:numPr>
        <w:tabs>
          <w:tab w:val="clear" w:pos="709"/>
          <w:tab w:val="left" w:pos="851" w:leader="none"/>
        </w:tabs>
        <w:spacing w:before="0" w:after="0"/>
        <w:contextualSpacing/>
        <w:jc w:val="both"/>
        <w:rPr>
          <w:rFonts w:ascii="Times New Roman" w:hAnsi="Times New Roman"/>
          <w:sz w:val="28"/>
          <w:szCs w:val="28"/>
        </w:rPr>
      </w:pPr>
      <w:r>
        <w:rPr>
          <w:rFonts w:ascii="Times New Roman" w:hAnsi="Times New Roman"/>
          <w:b/>
          <w:i/>
          <w:sz w:val="28"/>
          <w:szCs w:val="28"/>
        </w:rPr>
        <w:t>Критерии оценки выполнения учебного проекта и его публичной защиты</w:t>
      </w:r>
      <w:r>
        <w:rPr>
          <w:rFonts w:ascii="Times New Roman" w:hAnsi="Times New Roman"/>
          <w:i/>
          <w:sz w:val="28"/>
          <w:szCs w:val="28"/>
        </w:rPr>
        <w:t>:</w:t>
      </w:r>
    </w:p>
    <w:p>
      <w:pPr>
        <w:pStyle w:val="Normal"/>
        <w:numPr>
          <w:ilvl w:val="0"/>
          <w:numId w:val="12"/>
        </w:numPr>
        <w:tabs>
          <w:tab w:val="clear" w:pos="709"/>
          <w:tab w:val="left" w:pos="571" w:leader="none"/>
          <w:tab w:val="left" w:pos="851" w:leader="none"/>
        </w:tabs>
        <w:spacing w:before="0" w:after="0"/>
        <w:ind w:left="0" w:firstLine="567"/>
        <w:contextualSpacing/>
        <w:jc w:val="both"/>
        <w:rPr>
          <w:rFonts w:ascii="Times New Roman" w:hAnsi="Times New Roman"/>
          <w:sz w:val="28"/>
          <w:szCs w:val="28"/>
        </w:rPr>
      </w:pPr>
      <w:r>
        <w:rPr>
          <w:rFonts w:ascii="Times New Roman" w:hAnsi="Times New Roman"/>
          <w:sz w:val="28"/>
          <w:szCs w:val="28"/>
        </w:rPr>
        <w:t>обоснованность актуальности темы проекта и предлагаемых решений;</w:t>
      </w:r>
    </w:p>
    <w:p>
      <w:pPr>
        <w:pStyle w:val="Normal"/>
        <w:numPr>
          <w:ilvl w:val="0"/>
          <w:numId w:val="12"/>
        </w:numPr>
        <w:tabs>
          <w:tab w:val="clear" w:pos="709"/>
          <w:tab w:val="left" w:pos="571" w:leader="none"/>
          <w:tab w:val="left" w:pos="851" w:leader="none"/>
        </w:tabs>
        <w:spacing w:before="0" w:after="0"/>
        <w:ind w:left="0" w:firstLine="567"/>
        <w:contextualSpacing/>
        <w:jc w:val="both"/>
        <w:rPr>
          <w:rFonts w:ascii="Times New Roman" w:hAnsi="Times New Roman"/>
          <w:sz w:val="28"/>
          <w:szCs w:val="28"/>
        </w:rPr>
      </w:pPr>
      <w:r>
        <w:rPr>
          <w:rFonts w:ascii="Times New Roman" w:hAnsi="Times New Roman"/>
          <w:sz w:val="28"/>
          <w:szCs w:val="28"/>
        </w:rPr>
        <w:t>объем и полнота разработок, самостоятельность, законченность проекта;</w:t>
      </w:r>
    </w:p>
    <w:p>
      <w:pPr>
        <w:pStyle w:val="Normal"/>
        <w:numPr>
          <w:ilvl w:val="0"/>
          <w:numId w:val="12"/>
        </w:numPr>
        <w:tabs>
          <w:tab w:val="clear" w:pos="709"/>
          <w:tab w:val="left" w:pos="571" w:leader="none"/>
          <w:tab w:val="left" w:pos="851" w:leader="none"/>
        </w:tabs>
        <w:spacing w:before="0" w:after="0"/>
        <w:ind w:left="0" w:firstLine="567"/>
        <w:contextualSpacing/>
        <w:jc w:val="both"/>
        <w:rPr>
          <w:rFonts w:ascii="Times New Roman" w:hAnsi="Times New Roman"/>
          <w:sz w:val="28"/>
          <w:szCs w:val="28"/>
        </w:rPr>
      </w:pPr>
      <w:r>
        <w:rPr>
          <w:rFonts w:ascii="Times New Roman" w:hAnsi="Times New Roman"/>
          <w:sz w:val="28"/>
          <w:szCs w:val="28"/>
        </w:rPr>
        <w:t>уровень творчества, проявление оригинальности при раскрытии темы;</w:t>
      </w:r>
    </w:p>
    <w:p>
      <w:pPr>
        <w:pStyle w:val="Normal"/>
        <w:numPr>
          <w:ilvl w:val="0"/>
          <w:numId w:val="12"/>
        </w:numPr>
        <w:tabs>
          <w:tab w:val="clear" w:pos="709"/>
          <w:tab w:val="left" w:pos="571" w:leader="none"/>
          <w:tab w:val="left" w:pos="851" w:leader="none"/>
        </w:tabs>
        <w:spacing w:before="0" w:after="0"/>
        <w:ind w:left="0" w:firstLine="567"/>
        <w:contextualSpacing/>
        <w:jc w:val="both"/>
        <w:rPr>
          <w:rFonts w:ascii="Times New Roman" w:hAnsi="Times New Roman"/>
          <w:sz w:val="28"/>
          <w:szCs w:val="28"/>
        </w:rPr>
      </w:pPr>
      <w:r>
        <w:rPr>
          <w:rFonts w:ascii="Times New Roman" w:hAnsi="Times New Roman"/>
          <w:sz w:val="28"/>
          <w:szCs w:val="28"/>
        </w:rPr>
        <w:t>дизайн, стиль, соответствие стандартным требованиям, структура текста, качество схем, рисунков, анимации;</w:t>
      </w:r>
    </w:p>
    <w:p>
      <w:pPr>
        <w:pStyle w:val="Normal"/>
        <w:numPr>
          <w:ilvl w:val="0"/>
          <w:numId w:val="12"/>
        </w:numPr>
        <w:tabs>
          <w:tab w:val="clear" w:pos="709"/>
          <w:tab w:val="left" w:pos="571" w:leader="none"/>
          <w:tab w:val="left" w:pos="851" w:leader="none"/>
        </w:tabs>
        <w:spacing w:before="0" w:after="0"/>
        <w:ind w:left="0" w:firstLine="567"/>
        <w:contextualSpacing/>
        <w:jc w:val="both"/>
        <w:rPr>
          <w:rFonts w:ascii="Times New Roman" w:hAnsi="Times New Roman"/>
          <w:sz w:val="28"/>
          <w:szCs w:val="28"/>
        </w:rPr>
      </w:pPr>
      <w:r>
        <w:rPr>
          <w:rFonts w:ascii="Times New Roman" w:hAnsi="Times New Roman"/>
          <w:sz w:val="28"/>
          <w:szCs w:val="28"/>
        </w:rPr>
        <w:t>проявление глубины и широты знаний по теме;</w:t>
      </w:r>
    </w:p>
    <w:p>
      <w:pPr>
        <w:pStyle w:val="Normal"/>
        <w:numPr>
          <w:ilvl w:val="0"/>
          <w:numId w:val="12"/>
        </w:numPr>
        <w:tabs>
          <w:tab w:val="clear" w:pos="709"/>
          <w:tab w:val="left" w:pos="571" w:leader="none"/>
          <w:tab w:val="left" w:pos="851" w:leader="none"/>
        </w:tabs>
        <w:spacing w:before="0" w:after="0"/>
        <w:ind w:left="0" w:firstLine="567"/>
        <w:contextualSpacing/>
        <w:jc w:val="both"/>
        <w:rPr>
          <w:rFonts w:ascii="Times New Roman" w:hAnsi="Times New Roman"/>
          <w:sz w:val="28"/>
          <w:szCs w:val="28"/>
        </w:rPr>
      </w:pPr>
      <w:r>
        <w:rPr>
          <w:rFonts w:ascii="Times New Roman" w:hAnsi="Times New Roman"/>
          <w:sz w:val="28"/>
          <w:szCs w:val="28"/>
        </w:rPr>
        <w:t>качество доклада при защите проекта.</w:t>
      </w:r>
    </w:p>
    <w:p>
      <w:pPr>
        <w:pStyle w:val="Normal"/>
        <w:numPr>
          <w:ilvl w:val="0"/>
          <w:numId w:val="14"/>
        </w:numPr>
        <w:tabs>
          <w:tab w:val="clear" w:pos="709"/>
          <w:tab w:val="left" w:pos="571" w:leader="none"/>
          <w:tab w:val="left" w:pos="851" w:leader="none"/>
        </w:tabs>
        <w:spacing w:before="0" w:after="0"/>
        <w:contextualSpacing/>
        <w:jc w:val="both"/>
        <w:rPr>
          <w:rFonts w:ascii="Times New Roman" w:hAnsi="Times New Roman"/>
          <w:sz w:val="28"/>
          <w:szCs w:val="28"/>
        </w:rPr>
      </w:pPr>
      <w:r>
        <w:rPr>
          <w:rFonts w:ascii="Times New Roman" w:hAnsi="Times New Roman"/>
          <w:b/>
          <w:i/>
          <w:sz w:val="28"/>
          <w:szCs w:val="28"/>
        </w:rPr>
        <w:t>Перечень ошибок</w:t>
      </w:r>
    </w:p>
    <w:p>
      <w:pPr>
        <w:pStyle w:val="Normal"/>
        <w:numPr>
          <w:ilvl w:val="0"/>
          <w:numId w:val="12"/>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i/>
          <w:iCs/>
          <w:sz w:val="28"/>
          <w:szCs w:val="28"/>
        </w:rPr>
        <w:t xml:space="preserve">Грубой ошибкой </w:t>
      </w:r>
      <w:r>
        <w:rPr>
          <w:rFonts w:ascii="Times New Roman" w:hAnsi="Times New Roman"/>
          <w:sz w:val="28"/>
          <w:szCs w:val="28"/>
        </w:rPr>
        <w:t>считается полное искажение смысла понятий, определений, формулировки правил.</w:t>
      </w:r>
    </w:p>
    <w:p>
      <w:pPr>
        <w:pStyle w:val="Normal"/>
        <w:numPr>
          <w:ilvl w:val="0"/>
          <w:numId w:val="12"/>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i/>
          <w:iCs/>
          <w:sz w:val="28"/>
          <w:szCs w:val="28"/>
        </w:rPr>
        <w:t xml:space="preserve">Погрешность </w:t>
      </w:r>
      <w:r>
        <w:rPr>
          <w:rFonts w:ascii="Times New Roman" w:hAnsi="Times New Roman"/>
          <w:sz w:val="28"/>
          <w:szCs w:val="28"/>
        </w:rPr>
        <w:t>- неточная формулировка понятия, правила, определения, которая свидетельствует о нечетком представлении их сущности.</w:t>
      </w:r>
    </w:p>
    <w:p>
      <w:pPr>
        <w:pStyle w:val="Normal"/>
        <w:numPr>
          <w:ilvl w:val="0"/>
          <w:numId w:val="12"/>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i/>
          <w:iCs/>
          <w:sz w:val="28"/>
          <w:szCs w:val="28"/>
        </w:rPr>
        <w:t xml:space="preserve">Недочет </w:t>
      </w:r>
      <w:r>
        <w:rPr>
          <w:rFonts w:ascii="Times New Roman" w:hAnsi="Times New Roman"/>
          <w:sz w:val="28"/>
          <w:szCs w:val="28"/>
        </w:rPr>
        <w:t>- неправильное представление о предмете, но не влияющее в существенной степени на знание программного материала.</w:t>
      </w:r>
    </w:p>
    <w:p>
      <w:pPr>
        <w:pStyle w:val="Normal"/>
        <w:numPr>
          <w:ilvl w:val="0"/>
          <w:numId w:val="12"/>
        </w:numPr>
        <w:tabs>
          <w:tab w:val="clear" w:pos="709"/>
          <w:tab w:val="left" w:pos="851" w:leader="none"/>
        </w:tabs>
        <w:spacing w:before="0" w:after="0"/>
        <w:ind w:left="0" w:firstLine="567"/>
        <w:contextualSpacing/>
        <w:jc w:val="both"/>
        <w:rPr>
          <w:rFonts w:ascii="Times New Roman" w:hAnsi="Times New Roman"/>
          <w:sz w:val="28"/>
          <w:szCs w:val="28"/>
        </w:rPr>
      </w:pPr>
      <w:r>
        <w:rPr>
          <w:rFonts w:ascii="Times New Roman" w:hAnsi="Times New Roman"/>
          <w:i/>
          <w:iCs/>
          <w:sz w:val="28"/>
          <w:szCs w:val="28"/>
        </w:rPr>
        <w:t xml:space="preserve">Мелкая погрешность </w:t>
      </w:r>
      <w:r>
        <w:rPr>
          <w:rFonts w:ascii="Times New Roman" w:hAnsi="Times New Roman"/>
          <w:sz w:val="28"/>
          <w:szCs w:val="28"/>
        </w:rPr>
        <w:t>- случайная описка, оговорка, неточность, не искажающая смысла ответа или решения.</w:t>
      </w:r>
    </w:p>
    <w:p>
      <w:pPr>
        <w:pStyle w:val="Normal"/>
        <w:tabs>
          <w:tab w:val="clear" w:pos="709"/>
          <w:tab w:val="left" w:pos="851" w:leader="none"/>
        </w:tabs>
        <w:spacing w:before="0" w:after="0"/>
        <w:contextualSpacing/>
        <w:jc w:val="both"/>
        <w:rPr>
          <w:rFonts w:ascii="Times New Roman" w:hAnsi="Times New Roman"/>
          <w:sz w:val="28"/>
          <w:szCs w:val="28"/>
        </w:rPr>
      </w:pPr>
      <w:r>
        <w:rPr>
          <w:rFonts w:ascii="Times New Roman" w:hAnsi="Times New Roman"/>
          <w:sz w:val="28"/>
          <w:szCs w:val="28"/>
        </w:rPr>
      </w:r>
    </w:p>
    <w:p>
      <w:pPr>
        <w:pStyle w:val="Normal"/>
        <w:tabs>
          <w:tab w:val="clear" w:pos="709"/>
          <w:tab w:val="left" w:pos="851" w:leader="none"/>
        </w:tabs>
        <w:spacing w:before="0" w:after="0"/>
        <w:contextualSpacing/>
        <w:jc w:val="both"/>
        <w:rPr>
          <w:rFonts w:ascii="Times New Roman" w:hAnsi="Times New Roman"/>
          <w:sz w:val="28"/>
          <w:szCs w:val="28"/>
        </w:rPr>
      </w:pPr>
      <w:r>
        <w:rPr>
          <w:rFonts w:ascii="Times New Roman" w:hAnsi="Times New Roman"/>
          <w:sz w:val="28"/>
          <w:szCs w:val="28"/>
        </w:rPr>
      </w:r>
    </w:p>
    <w:sectPr>
      <w:footerReference w:type="default" r:id="rId2"/>
      <w:footerReference w:type="first" r:id="rId3"/>
      <w:type w:val="nextPage"/>
      <w:pgSz w:orient="landscape" w:w="16838" w:h="11906"/>
      <w:pgMar w:left="426" w:right="395" w:header="0" w:top="1134" w:footer="0" w:bottom="284"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Segoe UI">
    <w:charset w:val="cc"/>
    <w:family w:val="roman"/>
    <w:pitch w:val="variable"/>
  </w:font>
  <w:font w:name="Tahoma">
    <w:charset w:val="cc"/>
    <w:family w:val="roman"/>
    <w:pitch w:val="variable"/>
  </w:font>
  <w:font w:name="Times New Roman">
    <w:charset w:val="01"/>
    <w:family w:val="roman"/>
    <w:pitch w:val="variable"/>
  </w:font>
  <w:font w:name="Wingdings">
    <w:charset w:val="02"/>
    <w:family w:val="auto"/>
    <w:pitch w:val="default"/>
  </w:font>
  <w:font w:name="Courier New">
    <w:charset w:val="01"/>
    <w:family w:val="modern"/>
    <w:pitch w:val="fixed"/>
  </w:font>
  <w:font w:name="Wingdings">
    <w:charset w:val="02"/>
    <w:family w:val="auto"/>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fldChar w:fldCharType="begin"/>
    </w:r>
    <w:r>
      <w:rPr/>
      <w:instrText> PAGE </w:instrText>
    </w:r>
    <w:r>
      <w:rPr/>
      <w:fldChar w:fldCharType="separate"/>
    </w:r>
    <w:r>
      <w:rPr/>
      <w:t>1</w:t>
    </w:r>
    <w:r>
      <w:rPr/>
      <w:fldChar w:fldCharType="end"/>
    </w:r>
  </w:p>
  <w:p>
    <w:pPr>
      <w:pStyle w:val="Style30"/>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spacing w:before="0" w:after="1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305" w:hanging="360"/>
      </w:pPr>
      <w:rPr>
        <w:rFonts w:ascii="OpenSymbol" w:hAnsi="OpenSymbol" w:cs="OpenSymbol" w:hint="default"/>
      </w:rPr>
    </w:lvl>
    <w:lvl w:ilvl="2">
      <w:start w:val="1"/>
      <w:numFmt w:val="bullet"/>
      <w:lvlText w:val="l"/>
      <w:lvlJc w:val="left"/>
      <w:pPr>
        <w:tabs>
          <w:tab w:val="num" w:pos="0"/>
        </w:tabs>
        <w:ind w:left="1025" w:hanging="360"/>
      </w:pPr>
      <w:rPr>
        <w:rFonts w:ascii="Wingdings" w:hAnsi="Wingdings" w:cs="Wingdings" w:hint="default"/>
      </w:rPr>
    </w:lvl>
    <w:lvl w:ilvl="3">
      <w:start w:val="1"/>
      <w:numFmt w:val="bullet"/>
      <w:lvlText w:val="l"/>
      <w:lvlJc w:val="left"/>
      <w:pPr>
        <w:tabs>
          <w:tab w:val="num" w:pos="0"/>
        </w:tabs>
        <w:ind w:left="360" w:hanging="360"/>
      </w:pPr>
      <w:rPr>
        <w:rFonts w:ascii="Wingdings" w:hAnsi="Wingdings" w:cs="Wingdings" w:hint="default"/>
      </w:rPr>
    </w:lvl>
    <w:lvl w:ilvl="4">
      <w:start w:val="1"/>
      <w:numFmt w:val="bullet"/>
      <w:lvlText w:val="o"/>
      <w:lvlJc w:val="left"/>
      <w:pPr>
        <w:tabs>
          <w:tab w:val="num" w:pos="0"/>
        </w:tabs>
        <w:ind w:left="2465" w:hanging="360"/>
      </w:pPr>
      <w:rPr>
        <w:rFonts w:ascii="OpenSymbol" w:hAnsi="OpenSymbol" w:cs="OpenSymbol" w:hint="default"/>
      </w:rPr>
    </w:lvl>
    <w:lvl w:ilvl="5">
      <w:start w:val="1"/>
      <w:numFmt w:val="bullet"/>
      <w:lvlText w:val="l"/>
      <w:lvlJc w:val="left"/>
      <w:pPr>
        <w:tabs>
          <w:tab w:val="num" w:pos="0"/>
        </w:tabs>
        <w:ind w:left="3185" w:hanging="360"/>
      </w:pPr>
      <w:rPr>
        <w:rFonts w:ascii="Wingdings" w:hAnsi="Wingdings" w:cs="Wingdings" w:hint="default"/>
      </w:rPr>
    </w:lvl>
    <w:lvl w:ilvl="6">
      <w:start w:val="1"/>
      <w:numFmt w:val="bullet"/>
      <w:lvlText w:val="l"/>
      <w:lvlJc w:val="left"/>
      <w:pPr>
        <w:tabs>
          <w:tab w:val="num" w:pos="0"/>
        </w:tabs>
        <w:ind w:left="3905" w:hanging="360"/>
      </w:pPr>
      <w:rPr>
        <w:rFonts w:ascii="Wingdings" w:hAnsi="Wingdings" w:cs="Wingdings" w:hint="default"/>
      </w:rPr>
    </w:lvl>
    <w:lvl w:ilvl="7">
      <w:start w:val="1"/>
      <w:numFmt w:val="bullet"/>
      <w:lvlText w:val="o"/>
      <w:lvlJc w:val="left"/>
      <w:pPr>
        <w:tabs>
          <w:tab w:val="num" w:pos="0"/>
        </w:tabs>
        <w:ind w:left="4625" w:hanging="360"/>
      </w:pPr>
      <w:rPr>
        <w:rFonts w:ascii="OpenSymbol" w:hAnsi="OpenSymbol" w:cs="OpenSymbol" w:hint="default"/>
      </w:rPr>
    </w:lvl>
    <w:lvl w:ilvl="8">
      <w:start w:val="1"/>
      <w:numFmt w:val="bullet"/>
      <w:lvlText w:val="l"/>
      <w:lvlJc w:val="left"/>
      <w:pPr>
        <w:tabs>
          <w:tab w:val="num" w:pos="0"/>
        </w:tabs>
        <w:ind w:left="5345" w:hanging="360"/>
      </w:pPr>
      <w:rPr>
        <w:rFonts w:ascii="Wingdings" w:hAnsi="Wingdings" w:cs="Wingdings" w:hint="default"/>
      </w:rPr>
    </w:lvl>
  </w:abstractNum>
  <w:abstractNum w:abstractNumId="4">
    <w:lvl w:ilvl="0">
      <w:start w:val="1"/>
      <w:numFmt w:val="bullet"/>
      <w:lvlText w:val="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OpenSymbol" w:hAnsi="OpenSymbol" w:cs="OpenSymbol" w:hint="default"/>
        <w:sz w:val="20"/>
      </w:rPr>
    </w:lvl>
    <w:lvl w:ilvl="2">
      <w:start w:val="1"/>
      <w:numFmt w:val="bullet"/>
      <w:lvlText w:val="l"/>
      <w:lvlJc w:val="left"/>
      <w:pPr>
        <w:tabs>
          <w:tab w:val="num" w:pos="2160"/>
        </w:tabs>
        <w:ind w:left="2160" w:hanging="360"/>
      </w:pPr>
      <w:rPr>
        <w:rFonts w:ascii="Wingdings" w:hAnsi="Wingdings" w:cs="Wingdings" w:hint="default"/>
        <w:sz w:val="20"/>
      </w:rPr>
    </w:lvl>
    <w:lvl w:ilvl="3">
      <w:start w:val="1"/>
      <w:numFmt w:val="bullet"/>
      <w:lvlText w:val="l"/>
      <w:lvlJc w:val="left"/>
      <w:pPr>
        <w:tabs>
          <w:tab w:val="num" w:pos="2880"/>
        </w:tabs>
        <w:ind w:left="2880" w:hanging="360"/>
      </w:pPr>
      <w:rPr>
        <w:rFonts w:ascii="Wingdings" w:hAnsi="Wingdings" w:cs="Wingdings" w:hint="default"/>
        <w:sz w:val="20"/>
      </w:rPr>
    </w:lvl>
    <w:lvl w:ilvl="4">
      <w:start w:val="1"/>
      <w:numFmt w:val="bullet"/>
      <w:lvlText w:val="l"/>
      <w:lvlJc w:val="left"/>
      <w:pPr>
        <w:tabs>
          <w:tab w:val="num" w:pos="3600"/>
        </w:tabs>
        <w:ind w:left="3600" w:hanging="360"/>
      </w:pPr>
      <w:rPr>
        <w:rFonts w:ascii="Wingdings" w:hAnsi="Wingdings" w:cs="Wingdings" w:hint="default"/>
        <w:sz w:val="20"/>
      </w:rPr>
    </w:lvl>
    <w:lvl w:ilvl="5">
      <w:start w:val="1"/>
      <w:numFmt w:val="bullet"/>
      <w:lvlText w:val="l"/>
      <w:lvlJc w:val="left"/>
      <w:pPr>
        <w:tabs>
          <w:tab w:val="num" w:pos="4320"/>
        </w:tabs>
        <w:ind w:left="4320" w:hanging="360"/>
      </w:pPr>
      <w:rPr>
        <w:rFonts w:ascii="Wingdings" w:hAnsi="Wingdings" w:cs="Wingdings" w:hint="default"/>
        <w:sz w:val="20"/>
      </w:rPr>
    </w:lvl>
    <w:lvl w:ilvl="6">
      <w:start w:val="1"/>
      <w:numFmt w:val="bullet"/>
      <w:lvlText w:val="l"/>
      <w:lvlJc w:val="left"/>
      <w:pPr>
        <w:tabs>
          <w:tab w:val="num" w:pos="5040"/>
        </w:tabs>
        <w:ind w:left="5040" w:hanging="360"/>
      </w:pPr>
      <w:rPr>
        <w:rFonts w:ascii="Wingdings" w:hAnsi="Wingdings" w:cs="Wingdings" w:hint="default"/>
        <w:sz w:val="20"/>
      </w:rPr>
    </w:lvl>
    <w:lvl w:ilvl="7">
      <w:start w:val="1"/>
      <w:numFmt w:val="bullet"/>
      <w:lvlText w:val="l"/>
      <w:lvlJc w:val="left"/>
      <w:pPr>
        <w:tabs>
          <w:tab w:val="num" w:pos="5760"/>
        </w:tabs>
        <w:ind w:left="5760" w:hanging="360"/>
      </w:pPr>
      <w:rPr>
        <w:rFonts w:ascii="Wingdings" w:hAnsi="Wingdings" w:cs="Wingdings" w:hint="default"/>
        <w:sz w:val="20"/>
      </w:rPr>
    </w:lvl>
    <w:lvl w:ilvl="8">
      <w:start w:val="1"/>
      <w:numFmt w:val="bullet"/>
      <w:lvlText w:val="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l"/>
      <w:lvlJc w:val="left"/>
      <w:pPr>
        <w:tabs>
          <w:tab w:val="num" w:pos="0"/>
        </w:tabs>
        <w:ind w:left="1287" w:hanging="360"/>
      </w:pPr>
      <w:rPr>
        <w:rFonts w:ascii="Wingdings" w:hAnsi="Wingdings" w:cs="Wingdings"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rFonts w:ascii="Times New Roman" w:hAnsi="Times New Roman" w:eastAsia="Calibri" w:cs="Times New Roman"/>
        <w:lang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2"/>
      <w:numFmt w:val="decimal"/>
      <w:lvlText w:val="%1."/>
      <w:lvlJc w:val="left"/>
      <w:pPr>
        <w:tabs>
          <w:tab w:val="num" w:pos="0"/>
        </w:tabs>
        <w:ind w:left="786"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927" w:hanging="360"/>
      </w:pPr>
      <w:rPr>
        <w:i/>
        <w:b/>
        <w:bCs/>
        <w:rFonts w:eastAsia="Calibri"/>
        <w:lang w:val="en-US"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l"/>
      <w:lvlJc w:val="left"/>
      <w:pPr>
        <w:tabs>
          <w:tab w:val="num" w:pos="0"/>
        </w:tabs>
        <w:ind w:left="1287" w:hanging="360"/>
      </w:pPr>
      <w:rPr>
        <w:rFonts w:ascii="Wingdings" w:hAnsi="Wingdings" w:cs="Wingdings" w:hint="default"/>
        <w:lang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l"/>
      <w:lvlJc w:val="left"/>
      <w:pPr>
        <w:tabs>
          <w:tab w:val="num" w:pos="0"/>
        </w:tabs>
        <w:ind w:left="4897" w:hanging="360"/>
      </w:pPr>
      <w:rPr>
        <w:rFonts w:ascii="Wingdings" w:hAnsi="Wingdings" w:cs="Wingding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OpenSymbol" w:hAnsi="OpenSymbol" w:cs="OpenSymbol" w:hint="default"/>
        <w:sz w:val="20"/>
      </w:rPr>
    </w:lvl>
    <w:lvl w:ilvl="2">
      <w:start w:val="1"/>
      <w:numFmt w:val="bullet"/>
      <w:lvlText w:val="l"/>
      <w:lvlJc w:val="left"/>
      <w:pPr>
        <w:tabs>
          <w:tab w:val="num" w:pos="2160"/>
        </w:tabs>
        <w:ind w:left="2160" w:hanging="360"/>
      </w:pPr>
      <w:rPr>
        <w:rFonts w:ascii="Wingdings" w:hAnsi="Wingdings" w:cs="Wingdings" w:hint="default"/>
        <w:sz w:val="20"/>
      </w:rPr>
    </w:lvl>
    <w:lvl w:ilvl="3">
      <w:start w:val="1"/>
      <w:numFmt w:val="bullet"/>
      <w:lvlText w:val="l"/>
      <w:lvlJc w:val="left"/>
      <w:pPr>
        <w:tabs>
          <w:tab w:val="num" w:pos="2880"/>
        </w:tabs>
        <w:ind w:left="2880" w:hanging="360"/>
      </w:pPr>
      <w:rPr>
        <w:rFonts w:ascii="Wingdings" w:hAnsi="Wingdings" w:cs="Wingdings" w:hint="default"/>
        <w:sz w:val="20"/>
      </w:rPr>
    </w:lvl>
    <w:lvl w:ilvl="4">
      <w:start w:val="1"/>
      <w:numFmt w:val="bullet"/>
      <w:lvlText w:val="l"/>
      <w:lvlJc w:val="left"/>
      <w:pPr>
        <w:tabs>
          <w:tab w:val="num" w:pos="3600"/>
        </w:tabs>
        <w:ind w:left="3600" w:hanging="360"/>
      </w:pPr>
      <w:rPr>
        <w:rFonts w:ascii="Wingdings" w:hAnsi="Wingdings" w:cs="Wingdings" w:hint="default"/>
        <w:sz w:val="20"/>
      </w:rPr>
    </w:lvl>
    <w:lvl w:ilvl="5">
      <w:start w:val="1"/>
      <w:numFmt w:val="bullet"/>
      <w:lvlText w:val="l"/>
      <w:lvlJc w:val="left"/>
      <w:pPr>
        <w:tabs>
          <w:tab w:val="num" w:pos="4320"/>
        </w:tabs>
        <w:ind w:left="4320" w:hanging="360"/>
      </w:pPr>
      <w:rPr>
        <w:rFonts w:ascii="Wingdings" w:hAnsi="Wingdings" w:cs="Wingdings" w:hint="default"/>
        <w:sz w:val="20"/>
      </w:rPr>
    </w:lvl>
    <w:lvl w:ilvl="6">
      <w:start w:val="1"/>
      <w:numFmt w:val="bullet"/>
      <w:lvlText w:val="l"/>
      <w:lvlJc w:val="left"/>
      <w:pPr>
        <w:tabs>
          <w:tab w:val="num" w:pos="5040"/>
        </w:tabs>
        <w:ind w:left="5040" w:hanging="360"/>
      </w:pPr>
      <w:rPr>
        <w:rFonts w:ascii="Wingdings" w:hAnsi="Wingdings" w:cs="Wingdings" w:hint="default"/>
        <w:sz w:val="20"/>
      </w:rPr>
    </w:lvl>
    <w:lvl w:ilvl="7">
      <w:start w:val="1"/>
      <w:numFmt w:val="bullet"/>
      <w:lvlText w:val="l"/>
      <w:lvlJc w:val="left"/>
      <w:pPr>
        <w:tabs>
          <w:tab w:val="num" w:pos="5760"/>
        </w:tabs>
        <w:ind w:left="5760" w:hanging="360"/>
      </w:pPr>
      <w:rPr>
        <w:rFonts w:ascii="Wingdings" w:hAnsi="Wingdings" w:cs="Wingdings" w:hint="default"/>
        <w:sz w:val="20"/>
      </w:rPr>
    </w:lvl>
    <w:lvl w:ilvl="8">
      <w:start w:val="1"/>
      <w:numFmt w:val="bullet"/>
      <w:lvlText w:val="l"/>
      <w:lvlJc w:val="left"/>
      <w:pPr>
        <w:tabs>
          <w:tab w:val="num" w:pos="6480"/>
        </w:tabs>
        <w:ind w:left="6480" w:hanging="360"/>
      </w:pPr>
      <w:rPr>
        <w:rFonts w:ascii="Wingdings" w:hAnsi="Wingdings" w:cs="Wingdings" w:hint="default"/>
        <w:sz w:val="20"/>
      </w:rPr>
    </w:lvl>
  </w:abstractNum>
  <w:abstractNum w:abstractNumId="20">
    <w:lvl w:ilvl="0">
      <w:start w:val="1"/>
      <w:numFmt w:val="bullet"/>
      <w:lvlText w:val="l"/>
      <w:lvlJc w:val="left"/>
      <w:pPr>
        <w:tabs>
          <w:tab w:val="num" w:pos="0"/>
        </w:tabs>
        <w:ind w:left="1287" w:hanging="360"/>
      </w:pPr>
      <w:rPr>
        <w:rFonts w:ascii="Wingdings" w:hAnsi="Wingdings" w:cs="Wingdings"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l"/>
      <w:lvlJc w:val="left"/>
      <w:pPr>
        <w:tabs>
          <w:tab w:val="num" w:pos="720"/>
        </w:tabs>
        <w:ind w:left="720" w:hanging="360"/>
      </w:pPr>
      <w:rPr>
        <w:rFonts w:ascii="Wingdings" w:hAnsi="Wingdings" w:cs="Wingdings" w:hint="default"/>
        <w:sz w:val="20"/>
      </w:rPr>
    </w:lvl>
    <w:lvl w:ilvl="1">
      <w:start w:val="1"/>
      <w:numFmt w:val="decimal"/>
      <w:lvlText w:val="%2."/>
      <w:lvlJc w:val="left"/>
      <w:pPr>
        <w:tabs>
          <w:tab w:val="num" w:pos="0"/>
        </w:tabs>
        <w:ind w:left="1455" w:hanging="375"/>
      </w:pPr>
    </w:lvl>
    <w:lvl w:ilvl="2">
      <w:start w:val="4"/>
      <w:numFmt w:val="decimal"/>
      <w:lvlText w:val="%3"/>
      <w:lvlJc w:val="left"/>
      <w:pPr>
        <w:tabs>
          <w:tab w:val="num" w:pos="0"/>
        </w:tabs>
        <w:ind w:left="2160" w:hanging="360"/>
      </w:pPr>
    </w:lvl>
    <w:lvl w:ilvl="3">
      <w:start w:val="1"/>
      <w:numFmt w:val="bullet"/>
      <w:lvlText w:val="l"/>
      <w:lvlJc w:val="left"/>
      <w:pPr>
        <w:tabs>
          <w:tab w:val="num" w:pos="2880"/>
        </w:tabs>
        <w:ind w:left="2880" w:hanging="360"/>
      </w:pPr>
      <w:rPr>
        <w:rFonts w:ascii="Wingdings" w:hAnsi="Wingdings" w:cs="Wingdings" w:hint="default"/>
        <w:sz w:val="20"/>
      </w:rPr>
    </w:lvl>
    <w:lvl w:ilvl="4">
      <w:start w:val="1"/>
      <w:numFmt w:val="bullet"/>
      <w:lvlText w:val="l"/>
      <w:lvlJc w:val="left"/>
      <w:pPr>
        <w:tabs>
          <w:tab w:val="num" w:pos="3600"/>
        </w:tabs>
        <w:ind w:left="3600" w:hanging="360"/>
      </w:pPr>
      <w:rPr>
        <w:rFonts w:ascii="Wingdings" w:hAnsi="Wingdings" w:cs="Wingdings" w:hint="default"/>
        <w:sz w:val="20"/>
      </w:rPr>
    </w:lvl>
    <w:lvl w:ilvl="5">
      <w:start w:val="1"/>
      <w:numFmt w:val="bullet"/>
      <w:lvlText w:val="l"/>
      <w:lvlJc w:val="left"/>
      <w:pPr>
        <w:tabs>
          <w:tab w:val="num" w:pos="4320"/>
        </w:tabs>
        <w:ind w:left="4320" w:hanging="360"/>
      </w:pPr>
      <w:rPr>
        <w:rFonts w:ascii="Wingdings" w:hAnsi="Wingdings" w:cs="Wingdings" w:hint="default"/>
        <w:sz w:val="20"/>
      </w:rPr>
    </w:lvl>
    <w:lvl w:ilvl="6">
      <w:start w:val="1"/>
      <w:numFmt w:val="bullet"/>
      <w:lvlText w:val="l"/>
      <w:lvlJc w:val="left"/>
      <w:pPr>
        <w:tabs>
          <w:tab w:val="num" w:pos="5040"/>
        </w:tabs>
        <w:ind w:left="5040" w:hanging="360"/>
      </w:pPr>
      <w:rPr>
        <w:rFonts w:ascii="Wingdings" w:hAnsi="Wingdings" w:cs="Wingdings" w:hint="default"/>
        <w:sz w:val="20"/>
      </w:rPr>
    </w:lvl>
    <w:lvl w:ilvl="7">
      <w:start w:val="1"/>
      <w:numFmt w:val="bullet"/>
      <w:lvlText w:val="l"/>
      <w:lvlJc w:val="left"/>
      <w:pPr>
        <w:tabs>
          <w:tab w:val="num" w:pos="5760"/>
        </w:tabs>
        <w:ind w:left="5760" w:hanging="360"/>
      </w:pPr>
      <w:rPr>
        <w:rFonts w:ascii="Wingdings" w:hAnsi="Wingdings" w:cs="Wingdings" w:hint="default"/>
        <w:sz w:val="20"/>
      </w:rPr>
    </w:lvl>
    <w:lvl w:ilvl="8">
      <w:start w:val="1"/>
      <w:numFmt w:val="bullet"/>
      <w:lvlText w:val="l"/>
      <w:lvlJc w:val="left"/>
      <w:pPr>
        <w:tabs>
          <w:tab w:val="num" w:pos="6480"/>
        </w:tabs>
        <w:ind w:left="6480" w:hanging="360"/>
      </w:pPr>
      <w:rPr>
        <w:rFonts w:ascii="Wingdings" w:hAnsi="Wingdings" w:cs="Wingdings" w:hint="default"/>
        <w:sz w:val="20"/>
      </w:rPr>
    </w:lvl>
  </w:abstractNum>
  <w:abstractNum w:abstractNumId="22">
    <w:lvl w:ilvl="0">
      <w:start w:val="1"/>
      <w:numFmt w:val="decimal"/>
      <w:lvlText w:val="%1."/>
      <w:lvlJc w:val="left"/>
      <w:pPr>
        <w:tabs>
          <w:tab w:val="num" w:pos="0"/>
        </w:tabs>
        <w:ind w:left="927" w:hanging="360"/>
      </w:pPr>
      <w:rPr>
        <w:rFonts w:eastAsia="Calibri"/>
        <w:lang w:eastAsia="en-U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name w:val="Normal"/>
    <w:qFormat/>
    <w:pPr>
      <w:widowControl/>
      <w:tabs>
        <w:tab w:val="clear" w:pos="708"/>
        <w:tab w:val="left" w:pos="709" w:leader="none"/>
      </w:tabs>
      <w:bidi w:val="0"/>
      <w:spacing w:lineRule="atLeast" w:line="259" w:before="0" w:after="160"/>
      <w:jc w:val="left"/>
    </w:pPr>
    <w:rPr>
      <w:rFonts w:ascii="Calibri" w:hAnsi="Calibri" w:eastAsia="DejaVu Sans" w:cs="Times New Roman"/>
      <w:color w:val="00000A"/>
      <w:kern w:val="0"/>
      <w:sz w:val="22"/>
      <w:szCs w:val="22"/>
      <w:lang w:val="ru-RU" w:eastAsia="zh-CN" w:bidi="ar-SA"/>
    </w:rPr>
  </w:style>
  <w:style w:type="paragraph" w:styleId="1">
    <w:name w:val="Heading 1"/>
    <w:basedOn w:val="Normal"/>
    <w:qFormat/>
    <w:pPr>
      <w:numPr>
        <w:ilvl w:val="0"/>
        <w:numId w:val="1"/>
      </w:numPr>
      <w:spacing w:before="280" w:after="107"/>
      <w:outlineLvl w:val="0"/>
    </w:pPr>
    <w:rPr>
      <w:rFonts w:ascii="Arial" w:hAnsi="Arial" w:cs="Arial"/>
      <w:b/>
      <w:bCs/>
      <w:color w:val="199043"/>
      <w:sz w:val="28"/>
      <w:szCs w:val="28"/>
    </w:rPr>
  </w:style>
  <w:style w:type="paragraph" w:styleId="2">
    <w:name w:val="Heading 2"/>
    <w:basedOn w:val="Normal"/>
    <w:link w:val="14"/>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link w:val="16"/>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674"/>
    <w:uiPriority w:val="9"/>
    <w:qFormat/>
    <w:rPr>
      <w:rFonts w:ascii="Arial" w:hAnsi="Arial" w:eastAsia="Arial" w:cs="Arial"/>
      <w:sz w:val="40"/>
      <w:szCs w:val="40"/>
    </w:rPr>
  </w:style>
  <w:style w:type="character" w:styleId="Heading2Char">
    <w:name w:val="Heading 2 Char"/>
    <w:link w:val="13"/>
    <w:uiPriority w:val="9"/>
    <w:qFormat/>
    <w:rPr>
      <w:rFonts w:ascii="Arial" w:hAnsi="Arial" w:eastAsia="Arial" w:cs="Arial"/>
      <w:sz w:val="34"/>
    </w:rPr>
  </w:style>
  <w:style w:type="character" w:styleId="Heading3Char">
    <w:name w:val="Heading 3 Char"/>
    <w:link w:val="15"/>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19"/>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32"/>
    <w:uiPriority w:val="10"/>
    <w:qFormat/>
    <w:rPr>
      <w:sz w:val="48"/>
      <w:szCs w:val="48"/>
    </w:rPr>
  </w:style>
  <w:style w:type="character" w:styleId="SubtitleChar">
    <w:name w:val="Subtitle Char"/>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819"/>
    <w:uiPriority w:val="99"/>
    <w:qFormat/>
    <w:rPr/>
  </w:style>
  <w:style w:type="character" w:styleId="FooterChar">
    <w:name w:val="Footer Char"/>
    <w:link w:val="820"/>
    <w:uiPriority w:val="99"/>
    <w:qFormat/>
    <w:rPr/>
  </w:style>
  <w:style w:type="character" w:styleId="CaptionChar">
    <w:name w:val="Caption Char"/>
    <w:link w:val="820"/>
    <w:uiPriority w:val="99"/>
    <w:qFormat/>
    <w:rPr/>
  </w:style>
  <w:style w:type="character" w:styleId="Style5">
    <w:name w:val="Интернет-ссылка"/>
    <w:uiPriority w:val="99"/>
    <w:unhideWhenUsed/>
    <w:rPr>
      <w:color w:val="0000FF" w:themeColor="hyperlink"/>
      <w:u w:val="single"/>
    </w:rPr>
  </w:style>
  <w:style w:type="character" w:styleId="FootnoteTextChar">
    <w:name w:val="Footnote Text Char"/>
    <w:link w:val="173"/>
    <w:uiPriority w:val="99"/>
    <w:qFormat/>
    <w:rPr>
      <w:sz w:val="18"/>
    </w:rPr>
  </w:style>
  <w:style w:type="character" w:styleId="Style6">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6"/>
    <w:uiPriority w:val="99"/>
    <w:qFormat/>
    <w:rPr>
      <w:sz w:val="20"/>
    </w:rPr>
  </w:style>
  <w:style w:type="character" w:styleId="Style7">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6">
    <w:name w:val="WW8Num3z6"/>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sz w:val="20"/>
    </w:rPr>
  </w:style>
  <w:style w:type="character" w:styleId="WW8Num5z1">
    <w:name w:val="WW8Num5z1"/>
    <w:qFormat/>
    <w:rPr>
      <w:rFonts w:ascii="Courier New" w:hAnsi="Courier New" w:cs="Courier New"/>
      <w:sz w:val="20"/>
    </w:rPr>
  </w:style>
  <w:style w:type="character" w:styleId="WW8Num6z0">
    <w:name w:val="WW8Num6z0"/>
    <w:qFormat/>
    <w:rPr>
      <w:rFonts w:ascii="Wingdings" w:hAnsi="Wingdings" w:cs="Wingdings"/>
      <w:sz w:val="24"/>
      <w:szCs w:val="24"/>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Times New Roman" w:hAnsi="Times New Roman" w:eastAsia="Calibri" w:cs="Times New Roman"/>
      <w:lang w:eastAsia="en-US"/>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rFonts w:eastAsia="Calibri"/>
      <w:b/>
      <w:bCs/>
      <w:i/>
      <w:lang w:val="en-US" w:eastAsia="en-US"/>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rFonts w:ascii="Wingdings" w:hAnsi="Wingdings" w:cs="Wingdings"/>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24z0">
    <w:name w:val="WW8Num24z0"/>
    <w:qFormat/>
    <w:rPr>
      <w:rFonts w:ascii="Wingdings" w:hAnsi="Wingdings" w:eastAsia="Calibri" w:cs="Wingdings"/>
      <w:lang w:eastAsia="en-U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Wingdings" w:hAnsi="Wingdings" w:cs="Wingdings"/>
    </w:rPr>
  </w:style>
  <w:style w:type="character" w:styleId="WW8Num25z1">
    <w:name w:val="WW8Num25z1"/>
    <w:qFormat/>
    <w:rPr>
      <w:rFonts w:ascii="Courier New" w:hAnsi="Courier New" w:cs="Courier New"/>
    </w:rPr>
  </w:style>
  <w:style w:type="character" w:styleId="WW8Num25z3">
    <w:name w:val="WW8Num25z3"/>
    <w:qFormat/>
    <w:rPr>
      <w:rFonts w:ascii="Symbol" w:hAnsi="Symbol" w:cs="Symbol"/>
    </w:rPr>
  </w:style>
  <w:style w:type="character" w:styleId="WW8Num26z0">
    <w:name w:val="WW8Num26z0"/>
    <w:qFormat/>
    <w:rPr>
      <w:rFonts w:ascii="Wingdings" w:hAnsi="Wingdings" w:cs="Wingdings"/>
      <w:color w:val="000000"/>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7z0">
    <w:name w:val="WW8Num27z0"/>
    <w:qFormat/>
    <w:rPr>
      <w:rFonts w:ascii="Wingdings" w:hAnsi="Wingdings" w:cs="Wingdings"/>
      <w:sz w:val="20"/>
    </w:rPr>
  </w:style>
  <w:style w:type="character" w:styleId="WW8Num27z1">
    <w:name w:val="WW8Num27z1"/>
    <w:qFormat/>
    <w:rPr>
      <w:rFonts w:ascii="Courier New" w:hAnsi="Courier New" w:cs="Courier New"/>
      <w:sz w:val="20"/>
    </w:rPr>
  </w:style>
  <w:style w:type="character" w:styleId="WW8Num28z0">
    <w:name w:val="WW8Num28z0"/>
    <w:qFormat/>
    <w:rPr>
      <w:rFonts w:ascii="Wingdings" w:hAnsi="Wingdings" w:cs="Wingdings"/>
      <w:sz w:val="24"/>
      <w:szCs w:val="24"/>
    </w:rPr>
  </w:style>
  <w:style w:type="character" w:styleId="WW8Num28z1">
    <w:name w:val="WW8Num28z1"/>
    <w:qFormat/>
    <w:rPr>
      <w:rFonts w:ascii="Courier New" w:hAnsi="Courier New" w:cs="Courier New"/>
    </w:rPr>
  </w:style>
  <w:style w:type="character" w:styleId="WW8Num28z3">
    <w:name w:val="WW8Num28z3"/>
    <w:qFormat/>
    <w:rPr>
      <w:rFonts w:ascii="Symbol" w:hAnsi="Symbol" w:cs="Symbol"/>
    </w:rPr>
  </w:style>
  <w:style w:type="character" w:styleId="WW8Num29z0">
    <w:name w:val="WW8Num29z0"/>
    <w:qFormat/>
    <w:rPr>
      <w:rFonts w:ascii="Wingdings" w:hAnsi="Wingdings" w:cs="Wingdings"/>
      <w:sz w:val="20"/>
    </w:rPr>
  </w:style>
  <w:style w:type="character" w:styleId="WW8Num29z1">
    <w:name w:val="WW8Num29z1"/>
    <w:qFormat/>
    <w:rPr/>
  </w:style>
  <w:style w:type="character" w:styleId="WW8Num30z0">
    <w:name w:val="WW8Num30z0"/>
    <w:qFormat/>
    <w:rPr>
      <w:rFonts w:eastAsia="Calibri"/>
      <w:lang w:eastAsia="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b/>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Style8">
    <w:name w:val="Основной шрифт абзаца"/>
    <w:qFormat/>
    <w:rPr/>
  </w:style>
  <w:style w:type="character" w:styleId="Style9">
    <w:name w:val="Основной текст Знак"/>
    <w:qFormat/>
    <w:rPr>
      <w:rFonts w:ascii="Times New Roman" w:hAnsi="Times New Roman" w:eastAsia="Times New Roman" w:cs="Times New Roman"/>
      <w:sz w:val="24"/>
      <w:szCs w:val="24"/>
      <w:lang w:val="en-US"/>
    </w:rPr>
  </w:style>
  <w:style w:type="character" w:styleId="Style10">
    <w:name w:val="Верхний колонтитул Знак"/>
    <w:qFormat/>
    <w:rPr>
      <w:rFonts w:ascii="Times New Roman" w:hAnsi="Times New Roman" w:eastAsia="Times New Roman" w:cs="Times New Roman"/>
      <w:sz w:val="24"/>
      <w:szCs w:val="24"/>
    </w:rPr>
  </w:style>
  <w:style w:type="character" w:styleId="Style11">
    <w:name w:val="Нижний колонтитул Знак"/>
    <w:qFormat/>
    <w:rPr>
      <w:rFonts w:ascii="Times New Roman" w:hAnsi="Times New Roman" w:eastAsia="Times New Roman" w:cs="Times New Roman"/>
      <w:sz w:val="24"/>
      <w:szCs w:val="24"/>
    </w:rPr>
  </w:style>
  <w:style w:type="character" w:styleId="Style12">
    <w:name w:val="Знак примечания"/>
    <w:qFormat/>
    <w:rPr>
      <w:sz w:val="16"/>
      <w:szCs w:val="16"/>
    </w:rPr>
  </w:style>
  <w:style w:type="character" w:styleId="Style13">
    <w:name w:val="Текст примечания Знак"/>
    <w:qFormat/>
    <w:rPr>
      <w:rFonts w:ascii="Times New Roman" w:hAnsi="Times New Roman" w:eastAsia="Times New Roman" w:cs="Times New Roman"/>
    </w:rPr>
  </w:style>
  <w:style w:type="character" w:styleId="Style14">
    <w:name w:val="Тема примечания Знак"/>
    <w:qFormat/>
    <w:rPr>
      <w:rFonts w:ascii="Times New Roman" w:hAnsi="Times New Roman" w:eastAsia="Times New Roman" w:cs="Times New Roman"/>
      <w:b/>
      <w:bCs/>
    </w:rPr>
  </w:style>
  <w:style w:type="character" w:styleId="Style15">
    <w:name w:val="Текст выноски Знак"/>
    <w:qFormat/>
    <w:rPr>
      <w:rFonts w:ascii="Segoe UI" w:hAnsi="Segoe UI" w:eastAsia="Times New Roman" w:cs="Segoe UI"/>
      <w:sz w:val="18"/>
      <w:szCs w:val="18"/>
    </w:rPr>
  </w:style>
  <w:style w:type="character" w:styleId="Style16">
    <w:name w:val="Основной текст с отступом Знак"/>
    <w:qFormat/>
    <w:rPr>
      <w:sz w:val="22"/>
      <w:szCs w:val="22"/>
    </w:rPr>
  </w:style>
  <w:style w:type="character" w:styleId="InternetLink">
    <w:name w:val="Hyperlink"/>
    <w:qFormat/>
    <w:rPr>
      <w:color w:val="0563C1"/>
      <w:u w:val="single"/>
    </w:rPr>
  </w:style>
  <w:style w:type="character" w:styleId="11">
    <w:name w:val="Заголовок 1 Знак"/>
    <w:qFormat/>
    <w:rPr>
      <w:rFonts w:ascii="Arial" w:hAnsi="Arial" w:eastAsia="Times New Roman" w:cs="Arial"/>
      <w:b/>
      <w:bCs/>
      <w:color w:val="199043"/>
      <w:sz w:val="28"/>
      <w:szCs w:val="28"/>
    </w:rPr>
  </w:style>
  <w:style w:type="character" w:styleId="DefaultParagraphFont" w:default="1">
    <w:name w:val="Default Paragraph Font"/>
    <w:uiPriority w:val="1"/>
    <w:semiHidden/>
    <w:unhideWhenUsed/>
    <w:qFormat/>
    <w:rPr/>
  </w:style>
  <w:style w:type="paragraph" w:styleId="Style17">
    <w:name w:val="Заголовок"/>
    <w:basedOn w:val="Normal"/>
    <w:next w:val="Style18"/>
    <w:qFormat/>
    <w:pPr>
      <w:keepNext w:val="true"/>
      <w:spacing w:before="240" w:after="120"/>
    </w:pPr>
    <w:rPr>
      <w:rFonts w:ascii="Arial" w:hAnsi="Arial" w:eastAsia="DejaVu Sans" w:cs="DejaVu Sans"/>
      <w:sz w:val="28"/>
      <w:szCs w:val="28"/>
    </w:rPr>
  </w:style>
  <w:style w:type="paragraph" w:styleId="Style18">
    <w:name w:val="Body Text"/>
    <w:basedOn w:val="Normal"/>
    <w:pPr>
      <w:spacing w:before="0" w:after="120"/>
    </w:pPr>
    <w:rPr>
      <w:lang w:val="en-US"/>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Указатель"/>
    <w:basedOn w:val="Normal"/>
    <w:qFormat/>
    <w:pPr>
      <w:suppressLineNumbers/>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DejaVu Sans" w:cs="DejaVu Sans"/>
      <w:color w:val="auto"/>
      <w:kern w:val="0"/>
      <w:sz w:val="24"/>
      <w:szCs w:val="24"/>
      <w:lang w:val="en-US" w:eastAsia="zh-CN" w:bidi="hi-IN"/>
    </w:rPr>
  </w:style>
  <w:style w:type="paragraph" w:styleId="Style22">
    <w:name w:val="Title"/>
    <w:basedOn w:val="Normal"/>
    <w:link w:val="33"/>
    <w:uiPriority w:val="10"/>
    <w:qFormat/>
    <w:pPr>
      <w:spacing w:before="300" w:after="200"/>
      <w:contextualSpacing/>
    </w:pPr>
    <w:rPr>
      <w:sz w:val="48"/>
      <w:szCs w:val="48"/>
    </w:rPr>
  </w:style>
  <w:style w:type="paragraph" w:styleId="Style23">
    <w:name w:val="Subtitle"/>
    <w:basedOn w:val="Normal"/>
    <w:link w:val="35"/>
    <w:uiPriority w:val="11"/>
    <w:qFormat/>
    <w:pPr>
      <w:spacing w:before="200" w:after="200"/>
    </w:pPr>
    <w:rPr>
      <w:sz w:val="24"/>
      <w:szCs w:val="24"/>
    </w:rPr>
  </w:style>
  <w:style w:type="paragraph" w:styleId="Quote">
    <w:name w:val="Quote"/>
    <w:basedOn w:val="Normal"/>
    <w:link w:val="37"/>
    <w:uiPriority w:val="29"/>
    <w:qFormat/>
    <w:pPr>
      <w:ind w:left="720" w:right="720" w:hanging="0"/>
    </w:pPr>
    <w:rPr>
      <w:i/>
    </w:rPr>
  </w:style>
  <w:style w:type="paragraph" w:styleId="IntenseQuote">
    <w:name w:val="Intense Quote"/>
    <w:basedOn w:val="Normal"/>
    <w:link w:val="3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4">
    <w:name w:val="Footnote Text"/>
    <w:basedOn w:val="Normal"/>
    <w:link w:val="174"/>
    <w:uiPriority w:val="99"/>
    <w:semiHidden/>
    <w:unhideWhenUsed/>
    <w:pPr>
      <w:spacing w:lineRule="auto" w:line="240" w:before="0" w:after="40"/>
    </w:pPr>
    <w:rPr>
      <w:sz w:val="18"/>
    </w:rPr>
  </w:style>
  <w:style w:type="paragraph" w:styleId="Style25">
    <w:name w:val="Endnote Text"/>
    <w:basedOn w:val="Normal"/>
    <w:link w:val="177"/>
    <w:uiPriority w:val="99"/>
    <w:semiHidden/>
    <w:unhideWhenUsed/>
    <w:pPr>
      <w:spacing w:lineRule="auto" w:line="240" w:before="0" w:after="0"/>
    </w:pPr>
    <w:rPr>
      <w:sz w:val="20"/>
    </w:rPr>
  </w:style>
  <w:style w:type="paragraph" w:styleId="12">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spacing w:before="0" w:after="0"/>
      <w:jc w:val="left"/>
    </w:pPr>
    <w:rPr>
      <w:rFonts w:ascii="Times New Roman" w:hAnsi="Times New Roman" w:eastAsia="DejaVu Sans" w:cs="DejaVu Sans"/>
      <w:color w:val="auto"/>
      <w:kern w:val="0"/>
      <w:sz w:val="24"/>
      <w:szCs w:val="24"/>
      <w:lang w:val="en-US" w:eastAsia="zh-CN" w:bidi="hi-IN"/>
    </w:rPr>
  </w:style>
  <w:style w:type="paragraph" w:styleId="Tableoffigures">
    <w:name w:val="table of figures"/>
    <w:basedOn w:val="Normal"/>
    <w:uiPriority w:val="99"/>
    <w:unhideWhenUsed/>
    <w:qFormat/>
    <w:pPr>
      <w:spacing w:before="0" w:afterAutospacing="0" w:after="0"/>
    </w:pPr>
    <w:rPr/>
  </w:style>
  <w:style w:type="paragraph" w:styleId="Style26">
    <w:name w:val="Без интервала"/>
    <w:qFormat/>
    <w:pPr>
      <w:widowControl/>
      <w:bidi w:val="0"/>
      <w:spacing w:before="0" w:after="0"/>
      <w:jc w:val="left"/>
    </w:pPr>
    <w:rPr>
      <w:rFonts w:ascii="Calibri" w:hAnsi="Calibri" w:eastAsia="Calibri" w:cs="Times New Roman"/>
      <w:color w:val="auto"/>
      <w:kern w:val="0"/>
      <w:sz w:val="22"/>
      <w:szCs w:val="22"/>
      <w:lang w:val="ru-RU" w:eastAsia="zh-CN" w:bidi="ar-SA"/>
    </w:rPr>
  </w:style>
  <w:style w:type="paragraph" w:styleId="Style27">
    <w:name w:val="Абзац списка"/>
    <w:basedOn w:val="Normal"/>
    <w:qFormat/>
    <w:pPr>
      <w:spacing w:before="0" w:after="0"/>
      <w:ind w:left="720" w:hanging="0"/>
      <w:contextualSpacing/>
    </w:pPr>
    <w:rPr/>
  </w:style>
  <w:style w:type="paragraph" w:styleId="Style28">
    <w:name w:val="Верхний и нижний колонтитулы"/>
    <w:basedOn w:val="Normal"/>
    <w:qFormat/>
    <w:pPr/>
    <w:rPr/>
  </w:style>
  <w:style w:type="paragraph" w:styleId="Style29">
    <w:name w:val="Header"/>
    <w:basedOn w:val="Normal"/>
    <w:pPr>
      <w:tabs>
        <w:tab w:val="clear" w:pos="709"/>
        <w:tab w:val="center" w:pos="4677" w:leader="none"/>
        <w:tab w:val="right" w:pos="9355" w:leader="none"/>
      </w:tabs>
    </w:pPr>
    <w:rPr/>
  </w:style>
  <w:style w:type="paragraph" w:styleId="Style30">
    <w:name w:val="Footer"/>
    <w:basedOn w:val="Normal"/>
    <w:pPr>
      <w:tabs>
        <w:tab w:val="clear" w:pos="709"/>
        <w:tab w:val="center" w:pos="4677" w:leader="none"/>
        <w:tab w:val="right" w:pos="9355" w:leader="none"/>
      </w:tabs>
    </w:pPr>
    <w:rPr/>
  </w:style>
  <w:style w:type="paragraph" w:styleId="Style31">
    <w:name w:val="Обычный (веб)"/>
    <w:basedOn w:val="Normal"/>
    <w:qFormat/>
    <w:pPr>
      <w:spacing w:before="280" w:after="280"/>
    </w:pPr>
    <w:rPr>
      <w:rFonts w:ascii="Tahoma" w:hAnsi="Tahoma" w:cs="Tahoma"/>
      <w:sz w:val="17"/>
      <w:szCs w:val="17"/>
    </w:rPr>
  </w:style>
  <w:style w:type="paragraph" w:styleId="Style32">
    <w:name w:val="Текст примечания"/>
    <w:basedOn w:val="Normal"/>
    <w:qFormat/>
    <w:pPr/>
    <w:rPr>
      <w:sz w:val="20"/>
      <w:szCs w:val="20"/>
    </w:rPr>
  </w:style>
  <w:style w:type="paragraph" w:styleId="Style33">
    <w:name w:val="Тема примечания"/>
    <w:basedOn w:val="Style32"/>
    <w:qFormat/>
    <w:pPr/>
    <w:rPr>
      <w:b/>
      <w:bCs/>
    </w:rPr>
  </w:style>
  <w:style w:type="paragraph" w:styleId="Style34">
    <w:name w:val="Текст выноски"/>
    <w:basedOn w:val="Normal"/>
    <w:qFormat/>
    <w:pPr/>
    <w:rPr>
      <w:rFonts w:ascii="Segoe UI" w:hAnsi="Segoe UI" w:cs="Segoe UI"/>
      <w:sz w:val="18"/>
      <w:szCs w:val="18"/>
    </w:rPr>
  </w:style>
  <w:style w:type="paragraph" w:styleId="Style35">
    <w:name w:val="Body Text Indent"/>
    <w:basedOn w:val="Normal"/>
    <w:pPr>
      <w:spacing w:lineRule="auto" w:line="276" w:before="0" w:after="120"/>
      <w:ind w:left="283" w:hanging="0"/>
    </w:pPr>
    <w:rPr>
      <w:rFonts w:ascii="Calibri" w:hAnsi="Calibri" w:eastAsia="Calibri" w:cs="Times New Roman"/>
      <w:sz w:val="22"/>
      <w:szCs w:val="22"/>
    </w:rPr>
  </w:style>
  <w:style w:type="paragraph" w:styleId="Style36">
    <w:name w:val="Содержимое таблицы"/>
    <w:basedOn w:val="Normal"/>
    <w:qFormat/>
    <w:pPr>
      <w:suppressLineNumbers/>
    </w:pPr>
    <w:rPr/>
  </w:style>
  <w:style w:type="paragraph" w:styleId="Style37">
    <w:name w:val="Заголовок таблицы"/>
    <w:basedOn w:val="Style36"/>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LibreOffice/7.1.4.2$Windows_X86_64 LibreOffice_project/a529a4fab45b75fefc5b6226684193eb000654f6</Application>
  <AppVersion>15.0000</AppVersion>
  <Pages>21</Pages>
  <Words>5307</Words>
  <Characters>38809</Characters>
  <CharactersWithSpaces>43869</CharactersWithSpaces>
  <Paragraphs>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2019-11-13T11:10:00Z</dcterms:created>
  <dc:creator>asus1</dc:creator>
  <dc:description/>
  <dc:language>en-US</dc:language>
  <cp:lastModifiedBy/>
  <dcterms:modified xsi:type="dcterms:W3CDTF">2021-10-03T08:58:24Z</dcterms:modified>
  <cp:revision>11</cp:revision>
  <dc:subject/>
  <dc:title/>
</cp:coreProperties>
</file>