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5C" w:rsidRPr="006C3CF7" w:rsidRDefault="00DD7E5C" w:rsidP="006C3CF7">
      <w:pPr>
        <w:pStyle w:val="a3"/>
        <w:jc w:val="center"/>
        <w:rPr>
          <w:rFonts w:ascii="Times New Roman" w:hAnsi="Times New Roman"/>
          <w:b/>
          <w:i/>
          <w:sz w:val="24"/>
          <w:szCs w:val="24"/>
        </w:rPr>
      </w:pPr>
      <w:r w:rsidRPr="006C3CF7">
        <w:rPr>
          <w:rFonts w:ascii="Times New Roman" w:hAnsi="Times New Roman"/>
          <w:b/>
          <w:i/>
          <w:sz w:val="24"/>
          <w:szCs w:val="24"/>
          <w:lang w:val="en-US"/>
        </w:rPr>
        <w:t>I</w:t>
      </w:r>
      <w:r w:rsidRPr="006C3CF7">
        <w:rPr>
          <w:rFonts w:ascii="Times New Roman" w:hAnsi="Times New Roman"/>
          <w:b/>
          <w:i/>
          <w:sz w:val="24"/>
          <w:szCs w:val="24"/>
        </w:rPr>
        <w:t>.Пояснительная записка</w:t>
      </w:r>
    </w:p>
    <w:p w:rsidR="00DD7E5C" w:rsidRPr="006C3CF7" w:rsidRDefault="00DD7E5C" w:rsidP="006C3CF7">
      <w:pPr>
        <w:pStyle w:val="a3"/>
        <w:jc w:val="center"/>
        <w:rPr>
          <w:rFonts w:ascii="Times New Roman" w:hAnsi="Times New Roman"/>
          <w:b/>
          <w:i/>
          <w:sz w:val="24"/>
          <w:szCs w:val="24"/>
        </w:rPr>
      </w:pPr>
    </w:p>
    <w:p w:rsidR="00DD7E5C" w:rsidRPr="006C3CF7" w:rsidRDefault="00DD7E5C" w:rsidP="006C3CF7">
      <w:pPr>
        <w:ind w:firstLine="720"/>
        <w:jc w:val="both"/>
        <w:rPr>
          <w:color w:val="000000" w:themeColor="text1"/>
        </w:rPr>
      </w:pPr>
      <w:r w:rsidRPr="006C3CF7">
        <w:rPr>
          <w:b/>
          <w:color w:val="000000" w:themeColor="text1"/>
        </w:rPr>
        <w:t xml:space="preserve"> </w:t>
      </w:r>
      <w:r w:rsidRPr="006C3CF7">
        <w:rPr>
          <w:color w:val="000000" w:themeColor="text1"/>
        </w:rPr>
        <w:t>Рабочая программа по биологии разработана в соответствии:</w:t>
      </w:r>
    </w:p>
    <w:p w:rsidR="00DD7E5C" w:rsidRPr="006C3CF7" w:rsidRDefault="00DD7E5C" w:rsidP="006C3CF7">
      <w:pPr>
        <w:pStyle w:val="a5"/>
        <w:numPr>
          <w:ilvl w:val="0"/>
          <w:numId w:val="1"/>
        </w:numPr>
        <w:jc w:val="both"/>
        <w:rPr>
          <w:color w:val="000000" w:themeColor="text1"/>
        </w:rPr>
      </w:pPr>
      <w:r w:rsidRPr="006C3CF7">
        <w:rPr>
          <w:color w:val="000000" w:themeColor="text1"/>
        </w:rPr>
        <w:t>Законом «Об образовании»;</w:t>
      </w:r>
    </w:p>
    <w:p w:rsidR="00DD7E5C" w:rsidRPr="006C3CF7" w:rsidRDefault="00DD7E5C" w:rsidP="006C3CF7">
      <w:pPr>
        <w:pStyle w:val="a5"/>
        <w:numPr>
          <w:ilvl w:val="0"/>
          <w:numId w:val="1"/>
        </w:numPr>
        <w:jc w:val="both"/>
        <w:rPr>
          <w:color w:val="000000" w:themeColor="text1"/>
        </w:rPr>
      </w:pPr>
      <w:r w:rsidRPr="006C3CF7">
        <w:rPr>
          <w:color w:val="000000" w:themeColor="text1"/>
        </w:rPr>
        <w:t>Концепции духовно – нравственного развития и воспитания личности гражданина России;</w:t>
      </w:r>
    </w:p>
    <w:p w:rsidR="00DD7E5C" w:rsidRPr="006C3CF7" w:rsidRDefault="00DD7E5C" w:rsidP="006C3CF7">
      <w:pPr>
        <w:pStyle w:val="a5"/>
        <w:numPr>
          <w:ilvl w:val="0"/>
          <w:numId w:val="1"/>
        </w:numPr>
        <w:shd w:val="clear" w:color="auto" w:fill="FFFFFF"/>
        <w:jc w:val="both"/>
        <w:rPr>
          <w:color w:val="000000"/>
          <w:spacing w:val="-3"/>
        </w:rPr>
      </w:pPr>
      <w:r w:rsidRPr="006C3CF7">
        <w:rPr>
          <w:color w:val="000000"/>
          <w:spacing w:val="-3"/>
        </w:rPr>
        <w:t>Приказом Министерства образования и науки Российской Федерации №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DD7E5C" w:rsidRPr="006C3CF7" w:rsidRDefault="00DD7E5C" w:rsidP="006C3CF7">
      <w:pPr>
        <w:pStyle w:val="a5"/>
        <w:numPr>
          <w:ilvl w:val="0"/>
          <w:numId w:val="1"/>
        </w:numPr>
        <w:shd w:val="clear" w:color="auto" w:fill="FFFFFF"/>
        <w:jc w:val="both"/>
        <w:rPr>
          <w:color w:val="000000"/>
          <w:spacing w:val="-3"/>
        </w:rPr>
      </w:pPr>
      <w:r w:rsidRPr="006C3CF7">
        <w:rPr>
          <w:color w:val="000000"/>
          <w:spacing w:val="-3"/>
        </w:rPr>
        <w:t>Планируемыми результатами основного общего образования;</w:t>
      </w:r>
    </w:p>
    <w:p w:rsidR="00DD7E5C" w:rsidRPr="006C3CF7" w:rsidRDefault="00DD7E5C" w:rsidP="006C3CF7">
      <w:pPr>
        <w:pStyle w:val="a5"/>
        <w:numPr>
          <w:ilvl w:val="0"/>
          <w:numId w:val="1"/>
        </w:numPr>
        <w:jc w:val="both"/>
        <w:rPr>
          <w:rFonts w:eastAsia="Times New Roman"/>
        </w:rPr>
      </w:pPr>
      <w:r w:rsidRPr="006C3CF7">
        <w:t xml:space="preserve">Примерной программы основного общего образования по биологии с учетом авторской программы по биологии </w:t>
      </w:r>
      <w:proofErr w:type="spellStart"/>
      <w:r w:rsidRPr="006C3CF7">
        <w:t>В.В.Пасечника</w:t>
      </w:r>
      <w:proofErr w:type="spellEnd"/>
      <w:r w:rsidRPr="006C3CF7">
        <w:t xml:space="preserve"> 5-9 классы (</w:t>
      </w:r>
      <w:proofErr w:type="spellStart"/>
      <w:r w:rsidRPr="006C3CF7">
        <w:t>Г.М.Пальдяева</w:t>
      </w:r>
      <w:proofErr w:type="spellEnd"/>
      <w:r w:rsidRPr="006C3CF7">
        <w:t>. Программы для общеобразовательных учреждений. Биология.5-11классы. Сборник программ. Дрофа, 2014 г).</w:t>
      </w:r>
      <w:r w:rsidRPr="006C3CF7">
        <w:rPr>
          <w:rFonts w:eastAsia="Times New Roman"/>
        </w:rPr>
        <w:t xml:space="preserve"> </w:t>
      </w:r>
    </w:p>
    <w:p w:rsidR="00DD7E5C" w:rsidRPr="006C3CF7" w:rsidRDefault="00DD7E5C" w:rsidP="006C3CF7">
      <w:pPr>
        <w:pStyle w:val="a5"/>
        <w:numPr>
          <w:ilvl w:val="0"/>
          <w:numId w:val="1"/>
        </w:numPr>
      </w:pPr>
      <w:r w:rsidRPr="006C3CF7">
        <w:t>Базисным учебным планом общеобразовательных учреждений Российской Федерации;</w:t>
      </w:r>
    </w:p>
    <w:p w:rsidR="00DD7E5C" w:rsidRPr="006C3CF7" w:rsidRDefault="00DD7E5C" w:rsidP="006C3CF7">
      <w:pPr>
        <w:pStyle w:val="a5"/>
        <w:numPr>
          <w:ilvl w:val="0"/>
          <w:numId w:val="1"/>
        </w:numPr>
      </w:pPr>
      <w:r w:rsidRPr="006C3CF7">
        <w:t>Учебным планом МБОУ «Городенская СОШ».</w:t>
      </w:r>
    </w:p>
    <w:p w:rsidR="00DD7E5C" w:rsidRPr="006C3CF7" w:rsidRDefault="00DD7E5C" w:rsidP="006C3CF7">
      <w:pPr>
        <w:pStyle w:val="a5"/>
        <w:ind w:left="1260"/>
      </w:pPr>
    </w:p>
    <w:p w:rsidR="00DD7E5C" w:rsidRPr="006C3CF7" w:rsidRDefault="00DD7E5C" w:rsidP="006C3CF7">
      <w:pPr>
        <w:pStyle w:val="Default"/>
      </w:pPr>
      <w:r w:rsidRPr="006C3CF7">
        <w:rPr>
          <w:b/>
          <w:bCs/>
        </w:rPr>
        <w:t xml:space="preserve">Основными целями изучения биологии в основной школе являются: </w:t>
      </w:r>
    </w:p>
    <w:p w:rsidR="00DD7E5C" w:rsidRPr="006C3CF7" w:rsidRDefault="00DD7E5C" w:rsidP="006C3CF7">
      <w:pPr>
        <w:pStyle w:val="Default"/>
      </w:pPr>
      <w:r w:rsidRPr="006C3CF7">
        <w:t xml:space="preserve">● формирование первоначальных систематизированных представлений о биологических </w:t>
      </w:r>
    </w:p>
    <w:p w:rsidR="00DD7E5C" w:rsidRPr="006C3CF7" w:rsidRDefault="00DD7E5C" w:rsidP="006C3CF7">
      <w:pPr>
        <w:pStyle w:val="Default"/>
      </w:pPr>
      <w:r w:rsidRPr="006C3CF7">
        <w:t xml:space="preserve">объектах, процессах, явлениях, закономерностях; об основных биологических теориях (клеточной, эволюционной), элементарных представлений о наследственности и изменчивости, об </w:t>
      </w:r>
      <w:proofErr w:type="spellStart"/>
      <w:r w:rsidRPr="006C3CF7">
        <w:t>экосистемной</w:t>
      </w:r>
      <w:proofErr w:type="spellEnd"/>
      <w:r w:rsidRPr="006C3CF7">
        <w:t xml:space="preserve"> организации жизни, овладение понятийным аппаратом биологии; </w:t>
      </w:r>
    </w:p>
    <w:p w:rsidR="00DD7E5C" w:rsidRPr="006C3CF7" w:rsidRDefault="00DD7E5C" w:rsidP="006C3CF7">
      <w:pPr>
        <w:pStyle w:val="Default"/>
      </w:pPr>
      <w:r w:rsidRPr="006C3CF7">
        <w:t xml:space="preserve">● приобретение опыта использования методов биологической науки для изучения живых </w:t>
      </w:r>
    </w:p>
    <w:p w:rsidR="00DD7E5C" w:rsidRPr="006C3CF7" w:rsidRDefault="00DD7E5C" w:rsidP="006C3CF7">
      <w:pPr>
        <w:pStyle w:val="Default"/>
      </w:pPr>
      <w:r w:rsidRPr="006C3CF7">
        <w:t xml:space="preserve">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 </w:t>
      </w:r>
    </w:p>
    <w:p w:rsidR="00DD7E5C" w:rsidRPr="006C3CF7" w:rsidRDefault="00DD7E5C" w:rsidP="006C3CF7">
      <w:pPr>
        <w:pStyle w:val="Default"/>
      </w:pPr>
      <w:r w:rsidRPr="006C3CF7">
        <w:t xml:space="preserve">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 </w:t>
      </w:r>
    </w:p>
    <w:p w:rsidR="00DD7E5C" w:rsidRPr="006C3CF7" w:rsidRDefault="00DD7E5C" w:rsidP="006C3CF7">
      <w:pPr>
        <w:pStyle w:val="Default"/>
      </w:pPr>
      <w:r w:rsidRPr="006C3CF7">
        <w:t xml:space="preserve">● формирование основ экологической грамотности: способности оценивать последствия </w:t>
      </w:r>
    </w:p>
    <w:p w:rsidR="00DD7E5C" w:rsidRPr="006C3CF7" w:rsidRDefault="00DD7E5C" w:rsidP="006C3CF7">
      <w:pPr>
        <w:pStyle w:val="Default"/>
      </w:pPr>
      <w:r w:rsidRPr="006C3CF7">
        <w:t xml:space="preserve">деятельности человека в природе, влияние факторов риска на здоровье человека, выбирать целевые и </w:t>
      </w:r>
      <w:proofErr w:type="spellStart"/>
      <w:r w:rsidRPr="006C3CF7">
        <w:t>и</w:t>
      </w:r>
      <w:proofErr w:type="spellEnd"/>
      <w:r w:rsidRPr="006C3CF7">
        <w:t xml:space="preserve"> смысловые установки в своих действиях и поступках по отношению к живой природе, здоровью своему и окружающих; осознание необходимости сохранения биологического разнообразия и природных мест обитания; </w:t>
      </w:r>
    </w:p>
    <w:p w:rsidR="00DD7E5C" w:rsidRPr="006C3CF7" w:rsidRDefault="00DD7E5C" w:rsidP="006C3CF7">
      <w:pPr>
        <w:pStyle w:val="Default"/>
      </w:pPr>
      <w:r w:rsidRPr="006C3CF7">
        <w:t xml:space="preserve">● овладение приемами работы с информацией биологического содержания, </w:t>
      </w:r>
    </w:p>
    <w:p w:rsidR="00DD7E5C" w:rsidRPr="006C3CF7" w:rsidRDefault="00DD7E5C" w:rsidP="006C3CF7">
      <w:pPr>
        <w:pStyle w:val="Default"/>
      </w:pPr>
      <w:r w:rsidRPr="006C3CF7">
        <w:t xml:space="preserve">представленной в разных формах (в виде таблицы, текста, схем, фотографий и т.д.); </w:t>
      </w:r>
    </w:p>
    <w:p w:rsidR="00DD7E5C" w:rsidRPr="006C3CF7" w:rsidRDefault="00DD7E5C" w:rsidP="006C3CF7">
      <w:r w:rsidRPr="006C3CF7">
        <w:t>●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w:t>
      </w:r>
    </w:p>
    <w:p w:rsidR="00DD7E5C" w:rsidRPr="006C3CF7" w:rsidRDefault="00DD7E5C" w:rsidP="006C3CF7">
      <w:pPr>
        <w:tabs>
          <w:tab w:val="left" w:pos="3492"/>
        </w:tabs>
        <w:rPr>
          <w:b/>
        </w:rPr>
      </w:pPr>
      <w:r w:rsidRPr="006C3CF7">
        <w:rPr>
          <w:b/>
        </w:rPr>
        <w:t>Для реализации программного содержания используется учебно-методический комплект:</w:t>
      </w:r>
    </w:p>
    <w:p w:rsidR="00DD7E5C" w:rsidRPr="006C3CF7" w:rsidRDefault="00DD7E5C" w:rsidP="006C3CF7">
      <w:r w:rsidRPr="006C3CF7">
        <w:t>УМК (учебно-методических комплектов) серии «Линия жизни» под редакцией В.В. Пасечника с 5 по 9 класс.</w:t>
      </w:r>
    </w:p>
    <w:p w:rsidR="00DD7E5C" w:rsidRPr="006C3CF7" w:rsidRDefault="00DD7E5C" w:rsidP="006C3CF7">
      <w:pPr>
        <w:pStyle w:val="Default"/>
      </w:pPr>
      <w:r w:rsidRPr="006C3CF7">
        <w:t xml:space="preserve">В.В. Пасечник, С.В. </w:t>
      </w:r>
      <w:proofErr w:type="spellStart"/>
      <w:r w:rsidRPr="006C3CF7">
        <w:t>Суматохин</w:t>
      </w:r>
      <w:proofErr w:type="spellEnd"/>
      <w:r w:rsidRPr="006C3CF7">
        <w:t xml:space="preserve">, Г.С. Калинова, </w:t>
      </w:r>
      <w:proofErr w:type="spellStart"/>
      <w:r w:rsidRPr="006C3CF7">
        <w:t>Г.Г.Швецов</w:t>
      </w:r>
      <w:proofErr w:type="spellEnd"/>
      <w:r w:rsidRPr="006C3CF7">
        <w:t xml:space="preserve">, З.Г. </w:t>
      </w:r>
      <w:proofErr w:type="spellStart"/>
      <w:r w:rsidRPr="006C3CF7">
        <w:t>Гапонюк</w:t>
      </w:r>
      <w:proofErr w:type="spellEnd"/>
      <w:r w:rsidRPr="006C3CF7">
        <w:t xml:space="preserve"> Биология. 5 – 6 классы. Учебник / М.: Просвещение 2014 г. </w:t>
      </w:r>
    </w:p>
    <w:p w:rsidR="00DD7E5C" w:rsidRPr="006C3CF7" w:rsidRDefault="00DD7E5C" w:rsidP="006C3CF7">
      <w:pPr>
        <w:pStyle w:val="Default"/>
      </w:pPr>
      <w:r w:rsidRPr="006C3CF7">
        <w:t xml:space="preserve">Пасечник В. В. и др. </w:t>
      </w:r>
      <w:proofErr w:type="gramStart"/>
      <w:r w:rsidRPr="006C3CF7">
        <w:t>Биология..</w:t>
      </w:r>
      <w:proofErr w:type="gramEnd"/>
      <w:r w:rsidRPr="006C3CF7">
        <w:t xml:space="preserve"> 5-6 классы. Рабочая тетрадь. </w:t>
      </w:r>
    </w:p>
    <w:p w:rsidR="00DD7E5C" w:rsidRPr="006C3CF7" w:rsidRDefault="00DD7E5C" w:rsidP="006C3CF7">
      <w:pPr>
        <w:pStyle w:val="Default"/>
      </w:pPr>
      <w:r w:rsidRPr="006C3CF7">
        <w:lastRenderedPageBreak/>
        <w:t xml:space="preserve">Пасечник В. В. и др. </w:t>
      </w:r>
      <w:proofErr w:type="gramStart"/>
      <w:r w:rsidRPr="006C3CF7">
        <w:t>Биология..</w:t>
      </w:r>
      <w:proofErr w:type="gramEnd"/>
      <w:r w:rsidRPr="006C3CF7">
        <w:t xml:space="preserve"> 6 класс. Рабочая тетрадь. </w:t>
      </w:r>
    </w:p>
    <w:p w:rsidR="00DD7E5C" w:rsidRPr="006C3CF7" w:rsidRDefault="00DD7E5C" w:rsidP="006C3CF7">
      <w:pPr>
        <w:pStyle w:val="Default"/>
      </w:pPr>
      <w:r w:rsidRPr="006C3CF7">
        <w:t xml:space="preserve">Пасечник В. В. и др. Биология. Поурочные разработки. 5-6 классы (пособие для учителя). </w:t>
      </w:r>
    </w:p>
    <w:p w:rsidR="00DD7E5C" w:rsidRPr="006C3CF7" w:rsidRDefault="00DD7E5C" w:rsidP="006C3CF7">
      <w:pPr>
        <w:pStyle w:val="Default"/>
      </w:pPr>
      <w:proofErr w:type="gramStart"/>
      <w:r w:rsidRPr="006C3CF7">
        <w:t>Биология..</w:t>
      </w:r>
      <w:proofErr w:type="gramEnd"/>
      <w:r w:rsidRPr="006C3CF7">
        <w:t xml:space="preserve"> 7 класс (учебник) </w:t>
      </w:r>
    </w:p>
    <w:p w:rsidR="00DD7E5C" w:rsidRPr="006C3CF7" w:rsidRDefault="00DD7E5C" w:rsidP="006C3CF7">
      <w:pPr>
        <w:pStyle w:val="Default"/>
      </w:pPr>
      <w:r w:rsidRPr="006C3CF7">
        <w:t xml:space="preserve">Пасечник В. В. и др. </w:t>
      </w:r>
      <w:proofErr w:type="gramStart"/>
      <w:r w:rsidRPr="006C3CF7">
        <w:t>Биология..</w:t>
      </w:r>
      <w:proofErr w:type="gramEnd"/>
      <w:r w:rsidRPr="006C3CF7">
        <w:t xml:space="preserve"> 7 класс. Рабочая тетрадь. </w:t>
      </w:r>
    </w:p>
    <w:p w:rsidR="00DD7E5C" w:rsidRPr="006C3CF7" w:rsidRDefault="00DD7E5C" w:rsidP="006C3CF7">
      <w:pPr>
        <w:pStyle w:val="Default"/>
      </w:pPr>
      <w:r w:rsidRPr="006C3CF7">
        <w:t xml:space="preserve">Пасечник В. В. и др. Биология. Поурочные разработки. 7 класс (пособие для учителя). </w:t>
      </w:r>
    </w:p>
    <w:p w:rsidR="00DD7E5C" w:rsidRPr="006C3CF7" w:rsidRDefault="00DD7E5C" w:rsidP="006C3CF7">
      <w:pPr>
        <w:pStyle w:val="Default"/>
      </w:pPr>
      <w:proofErr w:type="gramStart"/>
      <w:r w:rsidRPr="006C3CF7">
        <w:t>Биология..</w:t>
      </w:r>
      <w:proofErr w:type="gramEnd"/>
      <w:r w:rsidRPr="006C3CF7">
        <w:t xml:space="preserve"> 8 класс (учебник) </w:t>
      </w:r>
    </w:p>
    <w:p w:rsidR="00DD7E5C" w:rsidRPr="006C3CF7" w:rsidRDefault="00DD7E5C" w:rsidP="006C3CF7">
      <w:pPr>
        <w:pStyle w:val="Default"/>
      </w:pPr>
      <w:r w:rsidRPr="006C3CF7">
        <w:t xml:space="preserve">Пасечник В. В. и др. </w:t>
      </w:r>
      <w:proofErr w:type="gramStart"/>
      <w:r w:rsidRPr="006C3CF7">
        <w:t>Биология..</w:t>
      </w:r>
      <w:proofErr w:type="gramEnd"/>
      <w:r w:rsidRPr="006C3CF7">
        <w:t xml:space="preserve"> 8 класс. Рабочая тетрадь. </w:t>
      </w:r>
    </w:p>
    <w:p w:rsidR="00DD7E5C" w:rsidRPr="006C3CF7" w:rsidRDefault="00DD7E5C" w:rsidP="006C3CF7">
      <w:pPr>
        <w:pStyle w:val="Default"/>
      </w:pPr>
      <w:r w:rsidRPr="006C3CF7">
        <w:t xml:space="preserve">Пасечник В. В. и др. Биология. Поурочные разработки. 8 класс (пособие для учителя). </w:t>
      </w:r>
    </w:p>
    <w:p w:rsidR="00DD7E5C" w:rsidRPr="006C3CF7" w:rsidRDefault="00DD7E5C" w:rsidP="006C3CF7">
      <w:pPr>
        <w:pStyle w:val="Default"/>
      </w:pPr>
      <w:proofErr w:type="gramStart"/>
      <w:r w:rsidRPr="006C3CF7">
        <w:t>Биология..</w:t>
      </w:r>
      <w:proofErr w:type="gramEnd"/>
      <w:r w:rsidRPr="006C3CF7">
        <w:t xml:space="preserve"> 9 класс (учебник) </w:t>
      </w:r>
    </w:p>
    <w:p w:rsidR="00DD7E5C" w:rsidRPr="006C3CF7" w:rsidRDefault="00DD7E5C" w:rsidP="006C3CF7">
      <w:pPr>
        <w:pStyle w:val="Default"/>
      </w:pPr>
      <w:r w:rsidRPr="006C3CF7">
        <w:t xml:space="preserve">Пасечник В. В. и др. </w:t>
      </w:r>
      <w:proofErr w:type="gramStart"/>
      <w:r w:rsidRPr="006C3CF7">
        <w:t>Биология..</w:t>
      </w:r>
      <w:proofErr w:type="gramEnd"/>
      <w:r w:rsidRPr="006C3CF7">
        <w:t xml:space="preserve"> 9 класс. Рабочая тетрадь. </w:t>
      </w:r>
    </w:p>
    <w:p w:rsidR="00DD7E5C" w:rsidRPr="006C3CF7" w:rsidRDefault="00DD7E5C" w:rsidP="006C3CF7">
      <w:pPr>
        <w:pStyle w:val="Default"/>
      </w:pPr>
      <w:r w:rsidRPr="006C3CF7">
        <w:t xml:space="preserve">Пасечник В. В. и др. Биология. Поурочные разработки. 9 класс (пособие для учителя). </w:t>
      </w:r>
    </w:p>
    <w:p w:rsidR="00DD7E5C" w:rsidRDefault="00DD7E5C" w:rsidP="006C3CF7">
      <w:pPr>
        <w:pStyle w:val="Default"/>
      </w:pPr>
      <w:r w:rsidRPr="006C3CF7">
        <w:t xml:space="preserve">В.В. Пасечник, С.В. </w:t>
      </w:r>
      <w:proofErr w:type="spellStart"/>
      <w:r w:rsidRPr="006C3CF7">
        <w:t>Суматохин</w:t>
      </w:r>
      <w:proofErr w:type="spellEnd"/>
      <w:r w:rsidRPr="006C3CF7">
        <w:t xml:space="preserve">, Г.С. Калинова, </w:t>
      </w:r>
      <w:proofErr w:type="spellStart"/>
      <w:r w:rsidRPr="006C3CF7">
        <w:t>Г.Г.Швецов</w:t>
      </w:r>
      <w:proofErr w:type="spellEnd"/>
      <w:r w:rsidRPr="006C3CF7">
        <w:t xml:space="preserve">, З.Г. </w:t>
      </w:r>
      <w:proofErr w:type="spellStart"/>
      <w:r w:rsidRPr="006C3CF7">
        <w:t>Гапонюк</w:t>
      </w:r>
      <w:proofErr w:type="spellEnd"/>
      <w:r w:rsidRPr="006C3CF7">
        <w:t xml:space="preserve">. Биология. Рабочие программы. 5-9 классы. </w:t>
      </w:r>
    </w:p>
    <w:p w:rsidR="00263168" w:rsidRPr="006C3CF7" w:rsidRDefault="00263168" w:rsidP="006C3CF7">
      <w:pPr>
        <w:pStyle w:val="Default"/>
      </w:pPr>
    </w:p>
    <w:p w:rsidR="00DD7E5C" w:rsidRPr="006C3CF7" w:rsidRDefault="00DD7E5C" w:rsidP="006C3CF7">
      <w:pPr>
        <w:tabs>
          <w:tab w:val="left" w:pos="3492"/>
        </w:tabs>
        <w:suppressAutoHyphens/>
        <w:jc w:val="center"/>
        <w:rPr>
          <w:b/>
          <w:color w:val="000000"/>
          <w:spacing w:val="-10"/>
        </w:rPr>
      </w:pPr>
      <w:r w:rsidRPr="006C3CF7">
        <w:rPr>
          <w:b/>
          <w:color w:val="000000"/>
          <w:spacing w:val="-10"/>
          <w:lang w:val="en-US"/>
        </w:rPr>
        <w:t>II</w:t>
      </w:r>
      <w:r w:rsidRPr="006C3CF7">
        <w:rPr>
          <w:b/>
          <w:color w:val="000000"/>
          <w:spacing w:val="-10"/>
        </w:rPr>
        <w:t>. ПЛАНИРУЕМЫЕ РЕЗУДБТАТЫ ОСВОЕНИЯ ПРЕДМЕТА, КУРСА</w:t>
      </w:r>
    </w:p>
    <w:p w:rsidR="00DD7E5C" w:rsidRPr="006C3CF7" w:rsidRDefault="00DD7E5C" w:rsidP="006C3CF7">
      <w:pPr>
        <w:pStyle w:val="Default"/>
      </w:pPr>
      <w:r w:rsidRPr="006C3CF7">
        <w:t xml:space="preserve">Требования к результатам освоения курса биологии определяются задачами общего образования, отражающими индивидуальные, общественные и государственные потребности, и включает личностные, </w:t>
      </w:r>
      <w:proofErr w:type="spellStart"/>
      <w:r w:rsidRPr="006C3CF7">
        <w:t>метапредметные</w:t>
      </w:r>
      <w:proofErr w:type="spellEnd"/>
      <w:r w:rsidRPr="006C3CF7">
        <w:t xml:space="preserve"> и предметные результаты освоения предмета. </w:t>
      </w:r>
    </w:p>
    <w:p w:rsidR="00DD7E5C" w:rsidRPr="006C3CF7" w:rsidRDefault="00DD7E5C" w:rsidP="006C3CF7">
      <w:pPr>
        <w:pStyle w:val="Default"/>
      </w:pPr>
      <w:r w:rsidRPr="006C3CF7">
        <w:rPr>
          <w:b/>
          <w:bCs/>
        </w:rPr>
        <w:t xml:space="preserve">Личностные результаты освоения курса: </w:t>
      </w:r>
    </w:p>
    <w:p w:rsidR="00DD7E5C" w:rsidRPr="006C3CF7" w:rsidRDefault="00DD7E5C" w:rsidP="006C3CF7">
      <w:pPr>
        <w:pStyle w:val="Default"/>
        <w:numPr>
          <w:ilvl w:val="0"/>
          <w:numId w:val="3"/>
        </w:numPr>
      </w:pPr>
      <w:r w:rsidRPr="006C3CF7">
        <w:t xml:space="preserve">воспитание патриотизма, любви и уважения к Отечеству; осознание своей этической принадлежности; усвоение гуманистических ценностей; воспитание чувства ответственности и долга перед Родиной; </w:t>
      </w:r>
    </w:p>
    <w:p w:rsidR="00DD7E5C" w:rsidRPr="006C3CF7" w:rsidRDefault="00DD7E5C" w:rsidP="006C3CF7">
      <w:pPr>
        <w:pStyle w:val="Default"/>
        <w:numPr>
          <w:ilvl w:val="0"/>
          <w:numId w:val="3"/>
        </w:numPr>
      </w:pPr>
      <w:r w:rsidRPr="006C3CF7">
        <w:t xml:space="preserve">формирование ответственного отношения к учению, способности к саморазвитию и самообразованию; </w:t>
      </w:r>
    </w:p>
    <w:p w:rsidR="00DD7E5C" w:rsidRPr="006C3CF7" w:rsidRDefault="00DD7E5C" w:rsidP="006C3CF7">
      <w:pPr>
        <w:pStyle w:val="Default"/>
        <w:numPr>
          <w:ilvl w:val="0"/>
          <w:numId w:val="3"/>
        </w:numPr>
      </w:pPr>
      <w:r w:rsidRPr="006C3CF7">
        <w:t xml:space="preserve">знание основных принципов и правил отношения к живой природе, основ здорового образа жизни; </w:t>
      </w:r>
    </w:p>
    <w:p w:rsidR="00DD7E5C" w:rsidRPr="006C3CF7" w:rsidRDefault="00DD7E5C" w:rsidP="006C3CF7">
      <w:pPr>
        <w:pStyle w:val="Default"/>
        <w:numPr>
          <w:ilvl w:val="0"/>
          <w:numId w:val="3"/>
        </w:numPr>
      </w:pPr>
      <w:proofErr w:type="spellStart"/>
      <w:r w:rsidRPr="006C3CF7">
        <w:t>сформированность</w:t>
      </w:r>
      <w:proofErr w:type="spellEnd"/>
      <w:r w:rsidRPr="006C3CF7">
        <w:t xml:space="preserve"> познавательных интересов и мотивов, направленных на изучение живой природы; интеллектуальных умений; эстетического отношения к живым объектам; </w:t>
      </w:r>
    </w:p>
    <w:p w:rsidR="00DD7E5C" w:rsidRPr="006C3CF7" w:rsidRDefault="00DD7E5C" w:rsidP="006C3CF7">
      <w:pPr>
        <w:pStyle w:val="Default"/>
        <w:numPr>
          <w:ilvl w:val="0"/>
          <w:numId w:val="3"/>
        </w:numPr>
      </w:pPr>
      <w:r w:rsidRPr="006C3CF7">
        <w:t xml:space="preserve">формирование представлений о ценности природы, осознание значимости глобальных проблем; </w:t>
      </w:r>
    </w:p>
    <w:p w:rsidR="00DD7E5C" w:rsidRPr="006C3CF7" w:rsidRDefault="00DD7E5C" w:rsidP="006C3CF7">
      <w:pPr>
        <w:pStyle w:val="Default"/>
        <w:numPr>
          <w:ilvl w:val="0"/>
          <w:numId w:val="3"/>
        </w:numPr>
      </w:pPr>
      <w:r w:rsidRPr="006C3CF7">
        <w:t xml:space="preserve">формирование толерантности; </w:t>
      </w:r>
    </w:p>
    <w:p w:rsidR="00DD7E5C" w:rsidRPr="006C3CF7" w:rsidRDefault="00DD7E5C" w:rsidP="006C3CF7">
      <w:pPr>
        <w:pStyle w:val="Default"/>
        <w:numPr>
          <w:ilvl w:val="0"/>
          <w:numId w:val="3"/>
        </w:numPr>
      </w:pPr>
      <w:r w:rsidRPr="006C3CF7">
        <w:t xml:space="preserve">освоение социальных норм и правил поведения; </w:t>
      </w:r>
    </w:p>
    <w:p w:rsidR="00DD7E5C" w:rsidRPr="006C3CF7" w:rsidRDefault="00DD7E5C" w:rsidP="006C3CF7">
      <w:pPr>
        <w:pStyle w:val="Default"/>
        <w:numPr>
          <w:ilvl w:val="0"/>
          <w:numId w:val="3"/>
        </w:numPr>
      </w:pPr>
      <w:r w:rsidRPr="006C3CF7">
        <w:t xml:space="preserve">формирование нравственного поведения, ответственного отношения к собственным поступкам; </w:t>
      </w:r>
    </w:p>
    <w:p w:rsidR="00DD7E5C" w:rsidRPr="006C3CF7" w:rsidRDefault="00DD7E5C" w:rsidP="006C3CF7">
      <w:pPr>
        <w:pStyle w:val="Default"/>
        <w:numPr>
          <w:ilvl w:val="0"/>
          <w:numId w:val="3"/>
        </w:numPr>
      </w:pPr>
      <w:r w:rsidRPr="006C3CF7">
        <w:t xml:space="preserve">формирование коммуникативной компетентности в процессе образовательной, общественной, учебно-исследовательской, творческой деятельности; </w:t>
      </w:r>
    </w:p>
    <w:p w:rsidR="00DD7E5C" w:rsidRPr="006C3CF7" w:rsidRDefault="00DD7E5C" w:rsidP="006C3CF7">
      <w:pPr>
        <w:pStyle w:val="Default"/>
        <w:numPr>
          <w:ilvl w:val="0"/>
          <w:numId w:val="3"/>
        </w:numPr>
      </w:pPr>
      <w:r w:rsidRPr="006C3CF7">
        <w:t xml:space="preserve">формирование ценности здоровья; усвоение правил поведения в ЧС, на дорогах; </w:t>
      </w:r>
    </w:p>
    <w:p w:rsidR="00DD7E5C" w:rsidRPr="006C3CF7" w:rsidRDefault="00DD7E5C" w:rsidP="006C3CF7">
      <w:pPr>
        <w:pStyle w:val="Default"/>
        <w:numPr>
          <w:ilvl w:val="0"/>
          <w:numId w:val="3"/>
        </w:numPr>
      </w:pPr>
      <w:r w:rsidRPr="006C3CF7">
        <w:t xml:space="preserve">формирование экологической культуры, бережного отношения к окружающей среде; </w:t>
      </w:r>
    </w:p>
    <w:p w:rsidR="00DD7E5C" w:rsidRPr="006C3CF7" w:rsidRDefault="00DD7E5C" w:rsidP="006C3CF7">
      <w:pPr>
        <w:pStyle w:val="Default"/>
        <w:numPr>
          <w:ilvl w:val="0"/>
          <w:numId w:val="3"/>
        </w:numPr>
      </w:pPr>
      <w:r w:rsidRPr="006C3CF7">
        <w:t xml:space="preserve">принятие ценности семьи; </w:t>
      </w:r>
    </w:p>
    <w:p w:rsidR="00DD7E5C" w:rsidRPr="006C3CF7" w:rsidRDefault="00DD7E5C" w:rsidP="006C3CF7">
      <w:pPr>
        <w:pStyle w:val="Default"/>
        <w:numPr>
          <w:ilvl w:val="0"/>
          <w:numId w:val="3"/>
        </w:numPr>
      </w:pPr>
      <w:r w:rsidRPr="006C3CF7">
        <w:t xml:space="preserve">развитие эстетического чувства и творчества. </w:t>
      </w:r>
    </w:p>
    <w:p w:rsidR="00DD7E5C" w:rsidRPr="006C3CF7" w:rsidRDefault="00DD7E5C" w:rsidP="006C3CF7">
      <w:pPr>
        <w:rPr>
          <w:b/>
          <w:bCs/>
        </w:rPr>
      </w:pPr>
      <w:proofErr w:type="spellStart"/>
      <w:r w:rsidRPr="006C3CF7">
        <w:rPr>
          <w:b/>
          <w:bCs/>
        </w:rPr>
        <w:t>Метапредметные</w:t>
      </w:r>
      <w:proofErr w:type="spellEnd"/>
      <w:r w:rsidRPr="006C3CF7">
        <w:rPr>
          <w:b/>
          <w:bCs/>
        </w:rPr>
        <w:t xml:space="preserve"> результаты освоения курса:</w:t>
      </w:r>
    </w:p>
    <w:p w:rsidR="00DD7E5C" w:rsidRPr="006C3CF7" w:rsidRDefault="00DD7E5C" w:rsidP="006C3CF7">
      <w:pPr>
        <w:pStyle w:val="Default"/>
        <w:numPr>
          <w:ilvl w:val="0"/>
          <w:numId w:val="4"/>
        </w:numPr>
      </w:pPr>
      <w:r w:rsidRPr="006C3CF7">
        <w:t xml:space="preserve">умение определять цель своего обучения, ставить задачи, развивать мотивы и интересы своей познавательной деятельности; </w:t>
      </w:r>
    </w:p>
    <w:p w:rsidR="00DD7E5C" w:rsidRPr="006C3CF7" w:rsidRDefault="00DD7E5C" w:rsidP="006C3CF7">
      <w:pPr>
        <w:pStyle w:val="Default"/>
        <w:numPr>
          <w:ilvl w:val="0"/>
          <w:numId w:val="4"/>
        </w:numPr>
      </w:pPr>
      <w:r w:rsidRPr="006C3CF7">
        <w:t xml:space="preserve">овладение составляющими исследовательской и проектной деятельности; </w:t>
      </w:r>
    </w:p>
    <w:p w:rsidR="00DD7E5C" w:rsidRPr="006C3CF7" w:rsidRDefault="00DD7E5C" w:rsidP="006C3CF7">
      <w:pPr>
        <w:pStyle w:val="Default"/>
        <w:numPr>
          <w:ilvl w:val="0"/>
          <w:numId w:val="4"/>
        </w:numPr>
      </w:pPr>
      <w:r w:rsidRPr="006C3CF7">
        <w:t xml:space="preserve">умение работать с разными источниками биологической информации; </w:t>
      </w:r>
    </w:p>
    <w:p w:rsidR="00DD7E5C" w:rsidRPr="006C3CF7" w:rsidRDefault="00DD7E5C" w:rsidP="006C3CF7">
      <w:pPr>
        <w:pStyle w:val="Default"/>
        <w:numPr>
          <w:ilvl w:val="0"/>
          <w:numId w:val="4"/>
        </w:numPr>
      </w:pPr>
      <w:r w:rsidRPr="006C3CF7">
        <w:t xml:space="preserve">умение планировать свои действия по решению учебных задач; </w:t>
      </w:r>
    </w:p>
    <w:p w:rsidR="00DD7E5C" w:rsidRPr="006C3CF7" w:rsidRDefault="00DD7E5C" w:rsidP="006C3CF7">
      <w:pPr>
        <w:pStyle w:val="Default"/>
        <w:numPr>
          <w:ilvl w:val="0"/>
          <w:numId w:val="4"/>
        </w:numPr>
      </w:pPr>
      <w:r w:rsidRPr="006C3CF7">
        <w:t xml:space="preserve">умение соотносить свои действия с планируемыми результатами, осуществлять контроль своей деятельности, корректировать ее в соответствии с изменяющейся ситуацией; </w:t>
      </w:r>
    </w:p>
    <w:p w:rsidR="00DD7E5C" w:rsidRPr="006C3CF7" w:rsidRDefault="00DD7E5C" w:rsidP="006C3CF7">
      <w:pPr>
        <w:pStyle w:val="Default"/>
        <w:numPr>
          <w:ilvl w:val="0"/>
          <w:numId w:val="4"/>
        </w:numPr>
      </w:pPr>
      <w:r w:rsidRPr="006C3CF7">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DD7E5C" w:rsidRPr="006C3CF7" w:rsidRDefault="00DD7E5C" w:rsidP="006C3CF7">
      <w:pPr>
        <w:pStyle w:val="Default"/>
        <w:numPr>
          <w:ilvl w:val="0"/>
          <w:numId w:val="4"/>
        </w:numPr>
      </w:pPr>
      <w:r w:rsidRPr="006C3CF7">
        <w:t xml:space="preserve">способность выбирать целевые установки в своих действиях по отношению к живой природе, здоровью своему и окружающих; </w:t>
      </w:r>
    </w:p>
    <w:p w:rsidR="00DD7E5C" w:rsidRPr="006C3CF7" w:rsidRDefault="00DD7E5C" w:rsidP="006C3CF7">
      <w:pPr>
        <w:pStyle w:val="Default"/>
        <w:numPr>
          <w:ilvl w:val="0"/>
          <w:numId w:val="4"/>
        </w:numPr>
      </w:pPr>
      <w:r w:rsidRPr="006C3CF7">
        <w:t xml:space="preserve">умение отстаивать свою позицию; </w:t>
      </w:r>
    </w:p>
    <w:p w:rsidR="00DD7E5C" w:rsidRPr="006C3CF7" w:rsidRDefault="00DD7E5C" w:rsidP="006C3CF7">
      <w:pPr>
        <w:pStyle w:val="Default"/>
        <w:numPr>
          <w:ilvl w:val="0"/>
          <w:numId w:val="4"/>
        </w:numPr>
      </w:pPr>
      <w:r w:rsidRPr="006C3CF7">
        <w:t xml:space="preserve">умение организовывать учебное сотрудничество и совместную деятельность с учителем и сверстниками; </w:t>
      </w:r>
    </w:p>
    <w:p w:rsidR="00DD7E5C" w:rsidRPr="006C3CF7" w:rsidRDefault="00DD7E5C" w:rsidP="006C3CF7">
      <w:pPr>
        <w:pStyle w:val="Default"/>
        <w:numPr>
          <w:ilvl w:val="0"/>
          <w:numId w:val="4"/>
        </w:numPr>
      </w:pPr>
      <w:r w:rsidRPr="006C3CF7">
        <w:t xml:space="preserve">развитие компетентности в области использования ИКТ. </w:t>
      </w:r>
    </w:p>
    <w:p w:rsidR="00DD7E5C" w:rsidRPr="006C3CF7" w:rsidRDefault="00DD7E5C" w:rsidP="006C3CF7">
      <w:pPr>
        <w:pStyle w:val="Default"/>
      </w:pPr>
      <w:r w:rsidRPr="006C3CF7">
        <w:rPr>
          <w:b/>
          <w:bCs/>
        </w:rPr>
        <w:t>Предметные результаты освоения курса</w:t>
      </w:r>
      <w:r w:rsidRPr="006C3CF7">
        <w:t xml:space="preserve">: </w:t>
      </w:r>
    </w:p>
    <w:p w:rsidR="00DD7E5C" w:rsidRPr="006C3CF7" w:rsidRDefault="00DD7E5C" w:rsidP="006C3CF7">
      <w:pPr>
        <w:pStyle w:val="Default"/>
        <w:numPr>
          <w:ilvl w:val="0"/>
          <w:numId w:val="11"/>
        </w:numPr>
      </w:pPr>
      <w:r w:rsidRPr="006C3CF7">
        <w:t xml:space="preserve">усвоение системы знаний о живой природе, закономерностях ее развития; </w:t>
      </w:r>
    </w:p>
    <w:p w:rsidR="00DD7E5C" w:rsidRPr="006C3CF7" w:rsidRDefault="00DD7E5C" w:rsidP="006C3CF7">
      <w:pPr>
        <w:pStyle w:val="Default"/>
        <w:numPr>
          <w:ilvl w:val="0"/>
          <w:numId w:val="10"/>
        </w:numPr>
      </w:pPr>
      <w:r w:rsidRPr="006C3CF7">
        <w:t xml:space="preserve">формирование начальных представлений о биологических объектах, процессах, явлениях; </w:t>
      </w:r>
    </w:p>
    <w:p w:rsidR="00DD7E5C" w:rsidRPr="006C3CF7" w:rsidRDefault="00DD7E5C" w:rsidP="006C3CF7">
      <w:pPr>
        <w:pStyle w:val="Default"/>
        <w:numPr>
          <w:ilvl w:val="0"/>
          <w:numId w:val="9"/>
        </w:numPr>
      </w:pPr>
      <w:r w:rsidRPr="006C3CF7">
        <w:t xml:space="preserve">овладение и приобретение опыта использования методов биологической науки и проведения биологических экспериментов для изучения живой природы, проведения экологического мониторинга в окружающей среде; </w:t>
      </w:r>
    </w:p>
    <w:p w:rsidR="00DD7E5C" w:rsidRPr="006C3CF7" w:rsidRDefault="00DD7E5C" w:rsidP="006C3CF7">
      <w:pPr>
        <w:pStyle w:val="Default"/>
        <w:numPr>
          <w:ilvl w:val="0"/>
          <w:numId w:val="8"/>
        </w:numPr>
      </w:pPr>
      <w:r w:rsidRPr="006C3CF7">
        <w:t xml:space="preserve">формирование основ экологической грамотности; </w:t>
      </w:r>
    </w:p>
    <w:p w:rsidR="00DD7E5C" w:rsidRPr="006C3CF7" w:rsidRDefault="00DD7E5C" w:rsidP="006C3CF7">
      <w:pPr>
        <w:pStyle w:val="Default"/>
        <w:numPr>
          <w:ilvl w:val="0"/>
          <w:numId w:val="7"/>
        </w:numPr>
      </w:pPr>
      <w:r w:rsidRPr="006C3CF7">
        <w:t xml:space="preserve">объяснение роли биологии в практической деятельности людей, родства общности происхождения и эволюции растений; </w:t>
      </w:r>
    </w:p>
    <w:p w:rsidR="00DD7E5C" w:rsidRPr="006C3CF7" w:rsidRDefault="00DD7E5C" w:rsidP="006C3CF7">
      <w:pPr>
        <w:pStyle w:val="Default"/>
        <w:numPr>
          <w:ilvl w:val="0"/>
          <w:numId w:val="6"/>
        </w:numPr>
      </w:pPr>
      <w:r w:rsidRPr="006C3CF7">
        <w:t xml:space="preserve">формирование представлений о значении биологической науки в решении глобальных проблем, рационального природопользования; </w:t>
      </w:r>
    </w:p>
    <w:p w:rsidR="00DD7E5C" w:rsidRPr="006C3CF7" w:rsidRDefault="00DD7E5C" w:rsidP="006C3CF7">
      <w:pPr>
        <w:pStyle w:val="a5"/>
        <w:numPr>
          <w:ilvl w:val="0"/>
          <w:numId w:val="5"/>
        </w:numPr>
      </w:pPr>
      <w:r w:rsidRPr="006C3CF7">
        <w:t>освоение приемов оказания первой помощи, рациональной организации труда и отдыха, выращивания и размножения культурных растений, ухода за ними.</w:t>
      </w:r>
    </w:p>
    <w:p w:rsidR="00DD7E5C" w:rsidRPr="006C3CF7" w:rsidRDefault="00F9600E" w:rsidP="006C3CF7">
      <w:pPr>
        <w:jc w:val="center"/>
        <w:rPr>
          <w:b/>
          <w:color w:val="000000"/>
          <w:spacing w:val="-10"/>
        </w:rPr>
      </w:pPr>
      <w:r w:rsidRPr="006C3CF7">
        <w:rPr>
          <w:b/>
          <w:color w:val="000000"/>
          <w:spacing w:val="-10"/>
        </w:rPr>
        <w:t>ТРЕБОВАНИЯ К УРОВНЮ ПОДГОТОВКИ</w:t>
      </w:r>
    </w:p>
    <w:p w:rsidR="00F9600E" w:rsidRPr="006C3CF7" w:rsidRDefault="00F9600E" w:rsidP="006C3CF7">
      <w:pPr>
        <w:jc w:val="center"/>
        <w:rPr>
          <w:b/>
          <w:color w:val="000000"/>
          <w:spacing w:val="-10"/>
        </w:rPr>
      </w:pPr>
    </w:p>
    <w:tbl>
      <w:tblPr>
        <w:tblStyle w:val="a6"/>
        <w:tblW w:w="0" w:type="auto"/>
        <w:tblLayout w:type="fixed"/>
        <w:tblLook w:val="0000" w:firstRow="0" w:lastRow="0" w:firstColumn="0" w:lastColumn="0" w:noHBand="0" w:noVBand="0"/>
      </w:tblPr>
      <w:tblGrid>
        <w:gridCol w:w="7225"/>
        <w:gridCol w:w="7229"/>
      </w:tblGrid>
      <w:tr w:rsidR="00F9600E" w:rsidRPr="006C3CF7" w:rsidTr="00F9600E">
        <w:trPr>
          <w:trHeight w:val="245"/>
        </w:trPr>
        <w:tc>
          <w:tcPr>
            <w:tcW w:w="7225" w:type="dxa"/>
          </w:tcPr>
          <w:p w:rsidR="00F9600E" w:rsidRPr="006C3CF7" w:rsidRDefault="00F9600E" w:rsidP="006C3CF7">
            <w:pPr>
              <w:pStyle w:val="Default"/>
            </w:pPr>
            <w:r w:rsidRPr="006C3CF7">
              <w:rPr>
                <w:b/>
                <w:bCs/>
              </w:rPr>
              <w:t xml:space="preserve">Выпускник научится </w:t>
            </w:r>
          </w:p>
        </w:tc>
        <w:tc>
          <w:tcPr>
            <w:tcW w:w="7229" w:type="dxa"/>
          </w:tcPr>
          <w:p w:rsidR="00F9600E" w:rsidRPr="006C3CF7" w:rsidRDefault="00F9600E" w:rsidP="006C3CF7">
            <w:pPr>
              <w:pStyle w:val="Default"/>
            </w:pPr>
            <w:r w:rsidRPr="006C3CF7">
              <w:rPr>
                <w:b/>
                <w:bCs/>
              </w:rPr>
              <w:t xml:space="preserve">Выпускник получит возможность научиться: </w:t>
            </w:r>
          </w:p>
        </w:tc>
      </w:tr>
      <w:tr w:rsidR="00F9600E" w:rsidRPr="006C3CF7" w:rsidTr="00F9600E">
        <w:trPr>
          <w:trHeight w:val="6177"/>
        </w:trPr>
        <w:tc>
          <w:tcPr>
            <w:tcW w:w="7225" w:type="dxa"/>
          </w:tcPr>
          <w:p w:rsidR="00F9600E" w:rsidRPr="006C3CF7" w:rsidRDefault="00F9600E" w:rsidP="006C3CF7">
            <w:pPr>
              <w:pStyle w:val="Default"/>
            </w:pPr>
            <w:r w:rsidRPr="006C3CF7">
              <w:rPr>
                <w:b/>
                <w:bCs/>
                <w:i/>
                <w:iCs/>
              </w:rPr>
              <w:t xml:space="preserve">Живые организмы </w:t>
            </w:r>
          </w:p>
          <w:p w:rsidR="00F9600E" w:rsidRPr="006C3CF7" w:rsidRDefault="00F9600E" w:rsidP="006C3CF7">
            <w:pPr>
              <w:pStyle w:val="Default"/>
            </w:pPr>
            <w:r w:rsidRPr="006C3CF7">
              <w:t xml:space="preserve">Выпускник научится: </w:t>
            </w:r>
          </w:p>
          <w:p w:rsidR="00F9600E" w:rsidRPr="006C3CF7" w:rsidRDefault="00F9600E" w:rsidP="006C3CF7">
            <w:pPr>
              <w:pStyle w:val="Default"/>
            </w:pPr>
            <w:r w:rsidRPr="006C3CF7">
              <w:t xml:space="preserve">• характеризовать особенности строения и процессов жизнедеятельности биологических </w:t>
            </w:r>
          </w:p>
          <w:p w:rsidR="00F9600E" w:rsidRPr="006C3CF7" w:rsidRDefault="00F9600E" w:rsidP="006C3CF7">
            <w:pPr>
              <w:pStyle w:val="Default"/>
            </w:pPr>
            <w:r w:rsidRPr="006C3CF7">
              <w:t xml:space="preserve">объектов (клеток, организмов), их практическую значимость; </w:t>
            </w:r>
          </w:p>
          <w:p w:rsidR="00F9600E" w:rsidRPr="006C3CF7" w:rsidRDefault="00F9600E" w:rsidP="006C3CF7">
            <w:pPr>
              <w:pStyle w:val="Default"/>
            </w:pPr>
            <w:r w:rsidRPr="006C3CF7">
              <w:t xml:space="preserve">• применять методы биологической науки для изучения клеток и организмов: проводить </w:t>
            </w:r>
          </w:p>
          <w:p w:rsidR="00F9600E" w:rsidRPr="006C3CF7" w:rsidRDefault="00F9600E" w:rsidP="006C3CF7">
            <w:pPr>
              <w:pStyle w:val="Default"/>
            </w:pPr>
            <w:r w:rsidRPr="006C3CF7">
              <w:t xml:space="preserve">наблюдения за живыми организмами, ставить несложные биологические эксперименты и </w:t>
            </w:r>
          </w:p>
          <w:p w:rsidR="00F9600E" w:rsidRPr="006C3CF7" w:rsidRDefault="00F9600E" w:rsidP="006C3CF7">
            <w:pPr>
              <w:pStyle w:val="Default"/>
            </w:pPr>
            <w:r w:rsidRPr="006C3CF7">
              <w:t xml:space="preserve">объяснять их результаты, описывать биологические объекты и процессы; </w:t>
            </w:r>
          </w:p>
          <w:p w:rsidR="00F9600E" w:rsidRPr="006C3CF7" w:rsidRDefault="00F9600E" w:rsidP="006C3CF7">
            <w:pPr>
              <w:pStyle w:val="Default"/>
            </w:pPr>
            <w:r w:rsidRPr="006C3CF7">
              <w:t xml:space="preserve">• владеть составляющими исследовательской и проектной деятельности по изучению </w:t>
            </w:r>
          </w:p>
          <w:p w:rsidR="00F9600E" w:rsidRPr="006C3CF7" w:rsidRDefault="00F9600E" w:rsidP="006C3CF7">
            <w:pPr>
              <w:pStyle w:val="Default"/>
            </w:pPr>
            <w:r w:rsidRPr="006C3CF7">
              <w:t xml:space="preserve">живых организмов (приводить доказательства, классифицировать, сравнивать, выявлять взаимосвязи); </w:t>
            </w:r>
          </w:p>
          <w:p w:rsidR="00F9600E" w:rsidRPr="006C3CF7" w:rsidRDefault="00F9600E" w:rsidP="006C3CF7">
            <w:pPr>
              <w:pStyle w:val="Default"/>
            </w:pPr>
            <w:r w:rsidRPr="006C3CF7">
              <w:t xml:space="preserve">• ориентироваться в системе познавательных ценностей: оценивать информацию о </w:t>
            </w:r>
          </w:p>
          <w:p w:rsidR="00F9600E" w:rsidRPr="006C3CF7" w:rsidRDefault="00F9600E" w:rsidP="006C3CF7">
            <w:pPr>
              <w:pStyle w:val="Default"/>
            </w:pPr>
            <w:r w:rsidRPr="006C3CF7">
              <w:t xml:space="preserve">живых организмах, получаемую из разных источников; последствия деятельности </w:t>
            </w:r>
          </w:p>
          <w:p w:rsidR="00F9600E" w:rsidRPr="006C3CF7" w:rsidRDefault="00F9600E" w:rsidP="006C3CF7">
            <w:pPr>
              <w:pStyle w:val="Default"/>
            </w:pPr>
            <w:r w:rsidRPr="006C3CF7">
              <w:t xml:space="preserve">человека в природе. </w:t>
            </w:r>
          </w:p>
          <w:p w:rsidR="00F9600E" w:rsidRPr="006C3CF7" w:rsidRDefault="00F9600E" w:rsidP="006C3CF7">
            <w:pPr>
              <w:pStyle w:val="Default"/>
            </w:pPr>
            <w:r w:rsidRPr="006C3CF7">
              <w:rPr>
                <w:b/>
                <w:bCs/>
                <w:i/>
                <w:iCs/>
              </w:rPr>
              <w:t xml:space="preserve">Человек и его здоровье </w:t>
            </w:r>
          </w:p>
          <w:p w:rsidR="00F9600E" w:rsidRPr="006C3CF7" w:rsidRDefault="00F9600E" w:rsidP="006C3CF7">
            <w:pPr>
              <w:pStyle w:val="Default"/>
            </w:pPr>
            <w:r w:rsidRPr="006C3CF7">
              <w:t xml:space="preserve">• характеризовать особенности строения и процессов жизнедеятельности организма </w:t>
            </w:r>
          </w:p>
          <w:p w:rsidR="00F9600E" w:rsidRPr="006C3CF7" w:rsidRDefault="00F9600E" w:rsidP="006C3CF7">
            <w:pPr>
              <w:pStyle w:val="Default"/>
            </w:pPr>
            <w:r w:rsidRPr="006C3CF7">
              <w:t xml:space="preserve">человека, их практическую значимость; </w:t>
            </w:r>
          </w:p>
          <w:p w:rsidR="00F9600E" w:rsidRPr="006C3CF7" w:rsidRDefault="00F9600E" w:rsidP="006C3CF7">
            <w:pPr>
              <w:pStyle w:val="Default"/>
            </w:pPr>
            <w:r w:rsidRPr="006C3CF7">
              <w:t xml:space="preserve">• применять методы биологической науки при изучении организма человека: проводить </w:t>
            </w:r>
          </w:p>
          <w:p w:rsidR="00F9600E" w:rsidRPr="006C3CF7" w:rsidRDefault="00F9600E" w:rsidP="006C3CF7">
            <w:pPr>
              <w:pStyle w:val="Default"/>
            </w:pPr>
            <w:r w:rsidRPr="006C3CF7">
              <w:t xml:space="preserve">наблюдения за состоянием собственного организма, измерения, ставить несложные </w:t>
            </w:r>
          </w:p>
          <w:p w:rsidR="00F9600E" w:rsidRPr="006C3CF7" w:rsidRDefault="00F9600E" w:rsidP="006C3CF7">
            <w:pPr>
              <w:pStyle w:val="Default"/>
            </w:pPr>
            <w:r w:rsidRPr="006C3CF7">
              <w:t xml:space="preserve">биологические эксперименты и объяснять их результаты; </w:t>
            </w:r>
          </w:p>
          <w:p w:rsidR="00F9600E" w:rsidRPr="006C3CF7" w:rsidRDefault="00F9600E" w:rsidP="006C3CF7">
            <w:pPr>
              <w:pStyle w:val="Default"/>
            </w:pPr>
            <w:r w:rsidRPr="006C3CF7">
              <w:t xml:space="preserve">• владеть составляющими исследовательской и проектной деятельности по изучению </w:t>
            </w:r>
          </w:p>
          <w:p w:rsidR="00F9600E" w:rsidRPr="006C3CF7" w:rsidRDefault="00F9600E" w:rsidP="006C3CF7">
            <w:pPr>
              <w:pStyle w:val="Default"/>
            </w:pPr>
            <w:r w:rsidRPr="006C3CF7">
              <w:t xml:space="preserve">организма человека: приводить доказательства родства человека с млекопитающими </w:t>
            </w:r>
          </w:p>
          <w:p w:rsidR="00F9600E" w:rsidRPr="006C3CF7" w:rsidRDefault="00F9600E" w:rsidP="006C3CF7">
            <w:pPr>
              <w:pStyle w:val="Default"/>
            </w:pPr>
            <w:r w:rsidRPr="006C3CF7">
              <w:t xml:space="preserve">животными, сравнивать клетки, ткани, процессы жизнедеятельности организма человека; </w:t>
            </w:r>
          </w:p>
          <w:p w:rsidR="00F9600E" w:rsidRPr="006C3CF7" w:rsidRDefault="00F9600E" w:rsidP="006C3CF7">
            <w:pPr>
              <w:pStyle w:val="Default"/>
            </w:pPr>
            <w:r w:rsidRPr="006C3CF7">
              <w:t xml:space="preserve">выявлять взаимосвязи между особенностями строения клеток, тканей, органов, систем </w:t>
            </w:r>
          </w:p>
          <w:p w:rsidR="00F9600E" w:rsidRPr="006C3CF7" w:rsidRDefault="00F9600E" w:rsidP="006C3CF7">
            <w:pPr>
              <w:pStyle w:val="Default"/>
            </w:pPr>
            <w:r w:rsidRPr="006C3CF7">
              <w:t xml:space="preserve">органов и их функциями; </w:t>
            </w:r>
          </w:p>
          <w:p w:rsidR="00F9600E" w:rsidRPr="006C3CF7" w:rsidRDefault="00F9600E" w:rsidP="006C3CF7">
            <w:pPr>
              <w:pStyle w:val="Default"/>
            </w:pPr>
            <w:r w:rsidRPr="006C3CF7">
              <w:t xml:space="preserve">• ориентироваться в системе познавательных ценностей: оценивать информацию об </w:t>
            </w:r>
          </w:p>
          <w:p w:rsidR="00F9600E" w:rsidRPr="006C3CF7" w:rsidRDefault="00F9600E" w:rsidP="006C3CF7">
            <w:pPr>
              <w:pStyle w:val="Default"/>
            </w:pPr>
            <w:r w:rsidRPr="006C3CF7">
              <w:t xml:space="preserve">организме человека, получаемую из разных </w:t>
            </w:r>
          </w:p>
        </w:tc>
        <w:tc>
          <w:tcPr>
            <w:tcW w:w="7229" w:type="dxa"/>
          </w:tcPr>
          <w:p w:rsidR="00F9600E" w:rsidRPr="006C3CF7" w:rsidRDefault="00F9600E" w:rsidP="006C3CF7">
            <w:pPr>
              <w:pStyle w:val="Default"/>
            </w:pPr>
            <w:r w:rsidRPr="006C3CF7">
              <w:rPr>
                <w:b/>
                <w:bCs/>
                <w:i/>
                <w:iCs/>
              </w:rPr>
              <w:t xml:space="preserve">Живые организмы </w:t>
            </w:r>
          </w:p>
          <w:p w:rsidR="00F9600E" w:rsidRPr="006C3CF7" w:rsidRDefault="00F9600E" w:rsidP="006C3CF7">
            <w:pPr>
              <w:pStyle w:val="Default"/>
            </w:pPr>
            <w:r w:rsidRPr="006C3CF7">
              <w:t xml:space="preserve">Выпускник получит возможность научиться: </w:t>
            </w:r>
          </w:p>
          <w:p w:rsidR="00F9600E" w:rsidRPr="006C3CF7" w:rsidRDefault="00F9600E" w:rsidP="006C3CF7">
            <w:pPr>
              <w:pStyle w:val="Default"/>
            </w:pPr>
            <w:r w:rsidRPr="006C3CF7">
              <w:t xml:space="preserve">• соблюдать правила работы в кабинете биологии, с биологическими приборами и </w:t>
            </w:r>
          </w:p>
          <w:p w:rsidR="00F9600E" w:rsidRPr="006C3CF7" w:rsidRDefault="00F9600E" w:rsidP="006C3CF7">
            <w:pPr>
              <w:pStyle w:val="Default"/>
            </w:pPr>
            <w:r w:rsidRPr="006C3CF7">
              <w:t xml:space="preserve">инструментами; </w:t>
            </w:r>
          </w:p>
          <w:p w:rsidR="00F9600E" w:rsidRPr="006C3CF7" w:rsidRDefault="00F9600E" w:rsidP="006C3CF7">
            <w:pPr>
              <w:pStyle w:val="Default"/>
            </w:pPr>
            <w:r w:rsidRPr="006C3CF7">
              <w:t xml:space="preserve">• использовать </w:t>
            </w:r>
            <w:proofErr w:type="spellStart"/>
            <w:r w:rsidRPr="006C3CF7">
              <w:t>приѐмы</w:t>
            </w:r>
            <w:proofErr w:type="spellEnd"/>
            <w:r w:rsidRPr="006C3CF7">
              <w:t xml:space="preserve">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F9600E" w:rsidRPr="006C3CF7" w:rsidRDefault="00F9600E" w:rsidP="006C3CF7">
            <w:pPr>
              <w:pStyle w:val="Default"/>
            </w:pPr>
            <w:r w:rsidRPr="006C3CF7">
              <w:t xml:space="preserve">• выделять эстетические достоинства объектов живой природы; </w:t>
            </w:r>
          </w:p>
          <w:p w:rsidR="00F9600E" w:rsidRPr="006C3CF7" w:rsidRDefault="00F9600E" w:rsidP="006C3CF7">
            <w:pPr>
              <w:pStyle w:val="Default"/>
            </w:pPr>
            <w:r w:rsidRPr="006C3CF7">
              <w:t xml:space="preserve">• осознанно соблюдать основные принципы и правила отношения к живой природе; </w:t>
            </w:r>
          </w:p>
          <w:p w:rsidR="00F9600E" w:rsidRPr="006C3CF7" w:rsidRDefault="00F9600E" w:rsidP="006C3CF7">
            <w:pPr>
              <w:pStyle w:val="Default"/>
            </w:pPr>
            <w:r w:rsidRPr="006C3CF7">
              <w:t xml:space="preserve">• ориентироваться в системе моральных норм и ценностей по отношению к объектам </w:t>
            </w:r>
          </w:p>
          <w:p w:rsidR="00F9600E" w:rsidRPr="006C3CF7" w:rsidRDefault="00F9600E" w:rsidP="006C3CF7">
            <w:pPr>
              <w:pStyle w:val="Default"/>
            </w:pPr>
            <w:r w:rsidRPr="006C3CF7">
              <w:t xml:space="preserve">живой природы (признание высокой ценности жизни во всех </w:t>
            </w:r>
            <w:proofErr w:type="spellStart"/>
            <w:r w:rsidRPr="006C3CF7">
              <w:t>еѐ</w:t>
            </w:r>
            <w:proofErr w:type="spellEnd"/>
            <w:r w:rsidRPr="006C3CF7">
              <w:t xml:space="preserve"> проявлениях), </w:t>
            </w:r>
          </w:p>
          <w:p w:rsidR="00F9600E" w:rsidRPr="006C3CF7" w:rsidRDefault="00F9600E" w:rsidP="006C3CF7">
            <w:pPr>
              <w:pStyle w:val="Default"/>
            </w:pPr>
            <w:r w:rsidRPr="006C3CF7">
              <w:t xml:space="preserve">экологическое сознание, эмоционально-ценностное отношение к объектам живой </w:t>
            </w:r>
          </w:p>
          <w:p w:rsidR="00F9600E" w:rsidRPr="006C3CF7" w:rsidRDefault="00F9600E" w:rsidP="006C3CF7">
            <w:pPr>
              <w:pStyle w:val="Default"/>
            </w:pPr>
            <w:r w:rsidRPr="006C3CF7">
              <w:t xml:space="preserve">природы); </w:t>
            </w:r>
          </w:p>
          <w:p w:rsidR="00F9600E" w:rsidRPr="006C3CF7" w:rsidRDefault="00F9600E" w:rsidP="006C3CF7">
            <w:pPr>
              <w:pStyle w:val="Default"/>
            </w:pPr>
            <w:r w:rsidRPr="006C3CF7">
              <w:t xml:space="preserve">• находить информацию о растениях и животных в научно-популярной литературе, </w:t>
            </w:r>
          </w:p>
          <w:p w:rsidR="00F9600E" w:rsidRPr="006C3CF7" w:rsidRDefault="00F9600E" w:rsidP="006C3CF7">
            <w:pPr>
              <w:pStyle w:val="Default"/>
            </w:pPr>
            <w:r w:rsidRPr="006C3CF7">
              <w:t xml:space="preserve">биологических словарях и справочниках, анализировать, оценивать </w:t>
            </w:r>
            <w:proofErr w:type="spellStart"/>
            <w:r w:rsidRPr="006C3CF7">
              <w:t>еѐ</w:t>
            </w:r>
            <w:proofErr w:type="spellEnd"/>
            <w:r w:rsidRPr="006C3CF7">
              <w:t xml:space="preserve"> и переводить из одной формы в другую; </w:t>
            </w:r>
          </w:p>
          <w:p w:rsidR="00F9600E" w:rsidRPr="006C3CF7" w:rsidRDefault="00F9600E" w:rsidP="006C3CF7">
            <w:pPr>
              <w:pStyle w:val="Default"/>
            </w:pPr>
            <w:r w:rsidRPr="006C3CF7">
              <w:t xml:space="preserve">• выбирать целевые и смысловые установки в своих действиях и поступках по отношению к живой природе. </w:t>
            </w:r>
          </w:p>
          <w:p w:rsidR="00F9600E" w:rsidRPr="006C3CF7" w:rsidRDefault="00F9600E" w:rsidP="006C3CF7">
            <w:pPr>
              <w:pStyle w:val="Default"/>
            </w:pPr>
            <w:r w:rsidRPr="006C3CF7">
              <w:rPr>
                <w:b/>
                <w:bCs/>
                <w:i/>
                <w:iCs/>
              </w:rPr>
              <w:t xml:space="preserve">Человек и его здоровье </w:t>
            </w:r>
          </w:p>
          <w:p w:rsidR="00F9600E" w:rsidRPr="006C3CF7" w:rsidRDefault="00F9600E" w:rsidP="006C3CF7">
            <w:pPr>
              <w:pStyle w:val="Default"/>
            </w:pPr>
            <w:r w:rsidRPr="006C3CF7">
              <w:t xml:space="preserve">Выпускник получит возможность научиться: </w:t>
            </w:r>
          </w:p>
          <w:p w:rsidR="00F9600E" w:rsidRPr="006C3CF7" w:rsidRDefault="00F9600E" w:rsidP="006C3CF7">
            <w:pPr>
              <w:pStyle w:val="Default"/>
            </w:pPr>
            <w:r w:rsidRPr="006C3CF7">
              <w:t xml:space="preserve">• использовать на практике </w:t>
            </w:r>
            <w:proofErr w:type="spellStart"/>
            <w:r w:rsidRPr="006C3CF7">
              <w:t>приѐмы</w:t>
            </w:r>
            <w:proofErr w:type="spellEnd"/>
            <w:r w:rsidRPr="006C3CF7">
              <w:t xml:space="preserve"> оказания первой помощи при простудных заболеваниях, ожогах, обморожениях, травмах, спасении утопающего; рациональной </w:t>
            </w:r>
          </w:p>
          <w:p w:rsidR="00F9600E" w:rsidRPr="006C3CF7" w:rsidRDefault="00F9600E" w:rsidP="006C3CF7">
            <w:pPr>
              <w:pStyle w:val="Default"/>
            </w:pPr>
            <w:r w:rsidRPr="006C3CF7">
              <w:t xml:space="preserve">организации труда и отдыха; проведения наблюдений за состоянием собственного </w:t>
            </w:r>
          </w:p>
          <w:p w:rsidR="00F9600E" w:rsidRPr="006C3CF7" w:rsidRDefault="00F9600E" w:rsidP="006C3CF7">
            <w:pPr>
              <w:pStyle w:val="Default"/>
            </w:pPr>
            <w:r w:rsidRPr="006C3CF7">
              <w:t xml:space="preserve">организма; </w:t>
            </w:r>
          </w:p>
          <w:p w:rsidR="00F9600E" w:rsidRPr="006C3CF7" w:rsidRDefault="00F9600E" w:rsidP="006C3CF7">
            <w:pPr>
              <w:pStyle w:val="Default"/>
            </w:pPr>
            <w:r w:rsidRPr="006C3CF7">
              <w:t xml:space="preserve">• выделять эстетические достоинства человеческого тела; </w:t>
            </w:r>
          </w:p>
          <w:p w:rsidR="00F9600E" w:rsidRPr="006C3CF7" w:rsidRDefault="00F9600E" w:rsidP="006C3CF7">
            <w:pPr>
              <w:pStyle w:val="Default"/>
            </w:pPr>
            <w:r w:rsidRPr="006C3CF7">
              <w:t xml:space="preserve">• реализовывать установки здорового образа жизни; </w:t>
            </w:r>
          </w:p>
        </w:tc>
      </w:tr>
    </w:tbl>
    <w:p w:rsidR="00F9600E" w:rsidRPr="00A8232E" w:rsidRDefault="00F9600E" w:rsidP="006C3CF7">
      <w:pPr>
        <w:pStyle w:val="a5"/>
        <w:suppressAutoHyphens/>
        <w:ind w:left="1287"/>
        <w:jc w:val="center"/>
        <w:rPr>
          <w:b/>
        </w:rPr>
      </w:pPr>
    </w:p>
    <w:p w:rsidR="00F9600E" w:rsidRPr="006C3CF7" w:rsidRDefault="00F9600E" w:rsidP="006C3CF7">
      <w:pPr>
        <w:pStyle w:val="a5"/>
        <w:suppressAutoHyphens/>
        <w:ind w:left="1287"/>
        <w:jc w:val="center"/>
        <w:rPr>
          <w:b/>
        </w:rPr>
      </w:pPr>
      <w:r w:rsidRPr="006C3CF7">
        <w:rPr>
          <w:b/>
          <w:lang w:val="en-US"/>
        </w:rPr>
        <w:t>III</w:t>
      </w:r>
      <w:r w:rsidRPr="006C3CF7">
        <w:rPr>
          <w:b/>
        </w:rPr>
        <w:t>. СОДЕРЖАНИЕ УЧЕБНОГО МАТЕРИАЛА</w:t>
      </w:r>
    </w:p>
    <w:p w:rsidR="00F9600E" w:rsidRPr="006C3CF7" w:rsidRDefault="00F9600E" w:rsidP="006C3CF7">
      <w:pPr>
        <w:pStyle w:val="a5"/>
        <w:suppressAutoHyphens/>
        <w:ind w:left="1287"/>
        <w:jc w:val="center"/>
        <w:rPr>
          <w:b/>
        </w:rPr>
      </w:pPr>
    </w:p>
    <w:p w:rsidR="00F9600E" w:rsidRPr="006C3CF7" w:rsidRDefault="00F9600E" w:rsidP="006C3CF7">
      <w:pPr>
        <w:pStyle w:val="a5"/>
        <w:jc w:val="center"/>
        <w:rPr>
          <w:b/>
        </w:rPr>
      </w:pPr>
      <w:r w:rsidRPr="006C3CF7">
        <w:rPr>
          <w:b/>
        </w:rPr>
        <w:t>ОБЩАЯ ХАРАКТЕРИСТИКА УЧЕБНОГО ПРЕДМЕТА</w:t>
      </w:r>
    </w:p>
    <w:p w:rsidR="00F9600E" w:rsidRPr="006C3CF7" w:rsidRDefault="00F9600E" w:rsidP="006C3CF7">
      <w:pPr>
        <w:pStyle w:val="Default"/>
      </w:pPr>
      <w:r w:rsidRPr="006C3CF7">
        <w:rPr>
          <w:b/>
          <w:bCs/>
        </w:rPr>
        <w:t xml:space="preserve">Общая характеристика учебного предмета </w:t>
      </w:r>
    </w:p>
    <w:p w:rsidR="00F9600E" w:rsidRPr="006C3CF7" w:rsidRDefault="00F9600E" w:rsidP="006C3CF7">
      <w:pPr>
        <w:pStyle w:val="Default"/>
      </w:pPr>
      <w:r w:rsidRPr="006C3CF7">
        <w:t xml:space="preserve">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 </w:t>
      </w:r>
    </w:p>
    <w:p w:rsidR="00F9600E" w:rsidRPr="006C3CF7" w:rsidRDefault="00F9600E" w:rsidP="006C3CF7">
      <w:pPr>
        <w:pStyle w:val="Default"/>
      </w:pPr>
      <w:r w:rsidRPr="006C3CF7">
        <w:t xml:space="preserve">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w:t>
      </w:r>
      <w:proofErr w:type="spellStart"/>
      <w:r w:rsidRPr="006C3CF7">
        <w:t>проведѐн</w:t>
      </w:r>
      <w:proofErr w:type="spellEnd"/>
      <w:r w:rsidRPr="006C3CF7">
        <w:t xml:space="preserve"> с </w:t>
      </w:r>
      <w:proofErr w:type="spellStart"/>
      <w:r w:rsidRPr="006C3CF7">
        <w:t>учѐтом</w:t>
      </w:r>
      <w:proofErr w:type="spellEnd"/>
      <w:r w:rsidRPr="006C3CF7">
        <w:t xml:space="preserve">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 туры, сохранения окружающей среды и собственного здоровья, для повседневной жизни и практической деятельности. </w:t>
      </w:r>
    </w:p>
    <w:p w:rsidR="00F9600E" w:rsidRPr="006C3CF7" w:rsidRDefault="00F9600E" w:rsidP="006C3CF7">
      <w:pPr>
        <w:pStyle w:val="Default"/>
      </w:pPr>
      <w:r w:rsidRPr="006C3CF7">
        <w:t xml:space="preserve">Биология как учебная дисциплина предметной области «Естественнонаучные предметы» обеспечивает: </w:t>
      </w:r>
    </w:p>
    <w:p w:rsidR="00F9600E" w:rsidRPr="006C3CF7" w:rsidRDefault="00F9600E" w:rsidP="006C3CF7">
      <w:pPr>
        <w:pStyle w:val="Default"/>
      </w:pPr>
      <w:r w:rsidRPr="006C3CF7">
        <w:t xml:space="preserve">•формирование системы биологических знаний как компонента целостности научной карты мира; </w:t>
      </w:r>
    </w:p>
    <w:p w:rsidR="00F9600E" w:rsidRPr="006C3CF7" w:rsidRDefault="00F9600E" w:rsidP="006C3CF7">
      <w:pPr>
        <w:pStyle w:val="Default"/>
      </w:pPr>
      <w:r w:rsidRPr="006C3CF7">
        <w:t xml:space="preserve">•овладение научным подходом к решению различных задач; </w:t>
      </w:r>
    </w:p>
    <w:p w:rsidR="00F9600E" w:rsidRPr="006C3CF7" w:rsidRDefault="00F9600E" w:rsidP="006C3CF7">
      <w:pPr>
        <w:pStyle w:val="Default"/>
      </w:pPr>
      <w:r w:rsidRPr="006C3CF7">
        <w:t xml:space="preserve">•овладение умениями формулировать гипотезы, конструировать, проводить эксперименты, оценивать полученные результаты; </w:t>
      </w:r>
    </w:p>
    <w:p w:rsidR="00F9600E" w:rsidRPr="006C3CF7" w:rsidRDefault="00F9600E" w:rsidP="006C3CF7">
      <w:pPr>
        <w:pStyle w:val="Default"/>
      </w:pPr>
      <w:r w:rsidRPr="006C3CF7">
        <w:t xml:space="preserve">•овладение умением сопоставлять экспериментальные и теоретические знания с объективными реалиями жизни; </w:t>
      </w:r>
    </w:p>
    <w:p w:rsidR="00F9600E" w:rsidRPr="006C3CF7" w:rsidRDefault="00F9600E" w:rsidP="006C3CF7">
      <w:pPr>
        <w:pStyle w:val="Default"/>
      </w:pPr>
      <w:r w:rsidRPr="006C3CF7">
        <w:t xml:space="preserve">•воспитание ответственного и бережного отношения к окружающей среде, осознание значимости концепции устойчивого развития; </w:t>
      </w:r>
    </w:p>
    <w:p w:rsidR="00F9600E" w:rsidRPr="006C3CF7" w:rsidRDefault="00F9600E" w:rsidP="006C3CF7">
      <w:pPr>
        <w:pStyle w:val="Default"/>
      </w:pPr>
      <w:r w:rsidRPr="006C3CF7">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w:t>
      </w:r>
      <w:proofErr w:type="spellStart"/>
      <w:r w:rsidRPr="006C3CF7">
        <w:t>путѐм</w:t>
      </w:r>
      <w:proofErr w:type="spellEnd"/>
      <w:r w:rsidRPr="006C3CF7">
        <w:t xml:space="preserve"> применения </w:t>
      </w:r>
      <w:proofErr w:type="spellStart"/>
      <w:r w:rsidRPr="006C3CF7">
        <w:t>межпредметного</w:t>
      </w:r>
      <w:proofErr w:type="spellEnd"/>
      <w:r w:rsidRPr="006C3CF7">
        <w:t xml:space="preserve"> анализа учебных задач. </w:t>
      </w:r>
    </w:p>
    <w:p w:rsidR="00F9600E" w:rsidRPr="006C3CF7" w:rsidRDefault="00F9600E" w:rsidP="006C3CF7">
      <w:pPr>
        <w:pStyle w:val="Default"/>
      </w:pPr>
      <w:r w:rsidRPr="006C3CF7">
        <w:t xml:space="preserve">Предлагаемая программа по биологии включает в себя следующие содержательные линии: </w:t>
      </w:r>
    </w:p>
    <w:p w:rsidR="00F9600E" w:rsidRPr="006C3CF7" w:rsidRDefault="00F9600E" w:rsidP="006C3CF7">
      <w:pPr>
        <w:pStyle w:val="Default"/>
        <w:numPr>
          <w:ilvl w:val="0"/>
          <w:numId w:val="12"/>
        </w:numPr>
      </w:pPr>
      <w:r w:rsidRPr="006C3CF7">
        <w:t xml:space="preserve">многообразие и эволюция органического мира; </w:t>
      </w:r>
    </w:p>
    <w:p w:rsidR="00F9600E" w:rsidRPr="006C3CF7" w:rsidRDefault="00F9600E" w:rsidP="006C3CF7">
      <w:pPr>
        <w:pStyle w:val="Default"/>
        <w:numPr>
          <w:ilvl w:val="0"/>
          <w:numId w:val="12"/>
        </w:numPr>
      </w:pPr>
      <w:r w:rsidRPr="006C3CF7">
        <w:t xml:space="preserve">биологическая природа и социальная сущность человека; </w:t>
      </w:r>
    </w:p>
    <w:p w:rsidR="00F9600E" w:rsidRPr="006C3CF7" w:rsidRDefault="00F9600E" w:rsidP="006C3CF7">
      <w:pPr>
        <w:pStyle w:val="Default"/>
        <w:numPr>
          <w:ilvl w:val="0"/>
          <w:numId w:val="12"/>
        </w:numPr>
      </w:pPr>
      <w:r w:rsidRPr="006C3CF7">
        <w:t xml:space="preserve">структурно-уровневая организация живой природы; </w:t>
      </w:r>
    </w:p>
    <w:p w:rsidR="00F9600E" w:rsidRPr="006C3CF7" w:rsidRDefault="00F9600E" w:rsidP="006C3CF7">
      <w:pPr>
        <w:pStyle w:val="Default"/>
        <w:numPr>
          <w:ilvl w:val="0"/>
          <w:numId w:val="12"/>
        </w:numPr>
      </w:pPr>
      <w:r w:rsidRPr="006C3CF7">
        <w:t xml:space="preserve">ценностное и </w:t>
      </w:r>
      <w:proofErr w:type="spellStart"/>
      <w:r w:rsidRPr="006C3CF7">
        <w:t>экокультурное</w:t>
      </w:r>
      <w:proofErr w:type="spellEnd"/>
      <w:r w:rsidRPr="006C3CF7">
        <w:t xml:space="preserve"> отношение к природе; </w:t>
      </w:r>
    </w:p>
    <w:p w:rsidR="00F9600E" w:rsidRPr="006C3CF7" w:rsidRDefault="00F9600E" w:rsidP="006C3CF7">
      <w:pPr>
        <w:pStyle w:val="a5"/>
        <w:numPr>
          <w:ilvl w:val="0"/>
          <w:numId w:val="12"/>
        </w:numPr>
      </w:pPr>
      <w:r w:rsidRPr="006C3CF7">
        <w:t>практико-ориентированная сущность биологических знаний.</w:t>
      </w:r>
    </w:p>
    <w:p w:rsidR="00F9600E" w:rsidRPr="006C3CF7" w:rsidRDefault="00F9600E" w:rsidP="006C3CF7">
      <w:pPr>
        <w:pStyle w:val="a5"/>
      </w:pPr>
    </w:p>
    <w:p w:rsidR="00F9600E" w:rsidRPr="006C3CF7" w:rsidRDefault="00F9600E" w:rsidP="006C3CF7">
      <w:pPr>
        <w:jc w:val="center"/>
        <w:rPr>
          <w:b/>
        </w:rPr>
      </w:pPr>
      <w:r w:rsidRPr="006C3CF7">
        <w:rPr>
          <w:b/>
        </w:rPr>
        <w:t>МЕСТО УЧЕБНОГО ПРЕДМЕТА В УЧЕБНОМ ПЛАНЕ</w:t>
      </w:r>
    </w:p>
    <w:p w:rsidR="00F9600E" w:rsidRPr="006C3CF7" w:rsidRDefault="00F9600E" w:rsidP="006C3CF7">
      <w:pPr>
        <w:rPr>
          <w:rFonts w:eastAsia="Times New Roman"/>
          <w:color w:val="000000"/>
        </w:rPr>
      </w:pPr>
      <w:r w:rsidRPr="006C3CF7">
        <w:rPr>
          <w:rFonts w:eastAsia="Times New Roman"/>
          <w:color w:val="000000"/>
        </w:rPr>
        <w:t>В 5 классе данная программа рассчитана на 34 часа в год (1 час в неделю).</w:t>
      </w:r>
    </w:p>
    <w:p w:rsidR="00F9600E" w:rsidRPr="006C3CF7" w:rsidRDefault="00F9600E" w:rsidP="006C3CF7">
      <w:pPr>
        <w:rPr>
          <w:rFonts w:eastAsia="Times New Roman"/>
          <w:color w:val="000000"/>
        </w:rPr>
      </w:pPr>
      <w:r w:rsidRPr="006C3CF7">
        <w:rPr>
          <w:rFonts w:eastAsia="Times New Roman"/>
          <w:color w:val="000000"/>
        </w:rPr>
        <w:t>В 6 классе программа рассчитана на 34 часа в год (1 час в неделю).</w:t>
      </w:r>
    </w:p>
    <w:p w:rsidR="00F9600E" w:rsidRPr="006C3CF7" w:rsidRDefault="00F9600E" w:rsidP="006C3CF7">
      <w:pPr>
        <w:rPr>
          <w:rFonts w:eastAsia="Times New Roman"/>
          <w:color w:val="000000"/>
        </w:rPr>
      </w:pPr>
      <w:r w:rsidRPr="006C3CF7">
        <w:rPr>
          <w:rFonts w:eastAsia="Times New Roman"/>
          <w:color w:val="000000"/>
        </w:rPr>
        <w:t>Программой предусмотрено проведение:</w:t>
      </w:r>
    </w:p>
    <w:p w:rsidR="00F9600E" w:rsidRPr="006C3CF7" w:rsidRDefault="00F9600E" w:rsidP="006C3CF7">
      <w:pPr>
        <w:rPr>
          <w:rFonts w:eastAsia="Times New Roman"/>
          <w:color w:val="000000"/>
        </w:rPr>
      </w:pPr>
      <w:r w:rsidRPr="006C3CF7">
        <w:rPr>
          <w:rFonts w:eastAsia="Times New Roman"/>
          <w:color w:val="000000"/>
        </w:rPr>
        <w:t xml:space="preserve">лабораторных и практических работ - </w:t>
      </w:r>
      <w:r w:rsidR="008B74E8">
        <w:rPr>
          <w:rFonts w:eastAsia="Times New Roman"/>
          <w:color w:val="000000"/>
        </w:rPr>
        <w:t>9</w:t>
      </w:r>
      <w:r w:rsidRPr="006C3CF7">
        <w:rPr>
          <w:rFonts w:eastAsia="Times New Roman"/>
          <w:color w:val="000000"/>
        </w:rPr>
        <w:t>.</w:t>
      </w:r>
    </w:p>
    <w:p w:rsidR="00F9600E" w:rsidRPr="006C3CF7" w:rsidRDefault="00F9600E" w:rsidP="006C3CF7">
      <w:pPr>
        <w:rPr>
          <w:rFonts w:eastAsia="Times New Roman"/>
          <w:color w:val="000000"/>
        </w:rPr>
      </w:pPr>
      <w:r w:rsidRPr="006C3CF7">
        <w:rPr>
          <w:rFonts w:eastAsia="Times New Roman"/>
          <w:color w:val="000000"/>
        </w:rPr>
        <w:t xml:space="preserve">В 7 классе программа рассчитана на </w:t>
      </w:r>
      <w:r w:rsidR="00620DF7" w:rsidRPr="00620DF7">
        <w:rPr>
          <w:rFonts w:eastAsia="Times New Roman"/>
          <w:color w:val="000000"/>
        </w:rPr>
        <w:t>34</w:t>
      </w:r>
      <w:r w:rsidR="00620DF7">
        <w:rPr>
          <w:rFonts w:eastAsia="Times New Roman"/>
          <w:color w:val="000000"/>
        </w:rPr>
        <w:t xml:space="preserve"> часов в год (</w:t>
      </w:r>
      <w:r w:rsidR="00620DF7" w:rsidRPr="00620DF7">
        <w:rPr>
          <w:rFonts w:eastAsia="Times New Roman"/>
          <w:color w:val="000000"/>
        </w:rPr>
        <w:t>1</w:t>
      </w:r>
      <w:r w:rsidRPr="006C3CF7">
        <w:rPr>
          <w:rFonts w:eastAsia="Times New Roman"/>
          <w:color w:val="000000"/>
        </w:rPr>
        <w:t xml:space="preserve"> часа в неделю).</w:t>
      </w:r>
    </w:p>
    <w:p w:rsidR="00F9600E" w:rsidRPr="006C3CF7" w:rsidRDefault="00F9600E" w:rsidP="006C3CF7">
      <w:pPr>
        <w:rPr>
          <w:rFonts w:eastAsia="Times New Roman"/>
          <w:color w:val="000000"/>
        </w:rPr>
      </w:pPr>
      <w:r w:rsidRPr="006C3CF7">
        <w:rPr>
          <w:rFonts w:eastAsia="Times New Roman"/>
          <w:color w:val="000000"/>
        </w:rPr>
        <w:t>Программой предусмотрено проведение:</w:t>
      </w:r>
    </w:p>
    <w:p w:rsidR="00F9600E" w:rsidRPr="006C3CF7" w:rsidRDefault="00F9600E" w:rsidP="006C3CF7">
      <w:pPr>
        <w:rPr>
          <w:rFonts w:eastAsia="Times New Roman"/>
          <w:color w:val="000000"/>
        </w:rPr>
      </w:pPr>
      <w:r w:rsidRPr="006C3CF7">
        <w:rPr>
          <w:rFonts w:eastAsia="Times New Roman"/>
          <w:color w:val="000000"/>
        </w:rPr>
        <w:t xml:space="preserve">лабораторных и практических работ - </w:t>
      </w:r>
      <w:r w:rsidR="008B74E8">
        <w:rPr>
          <w:rFonts w:eastAsia="Times New Roman"/>
          <w:color w:val="000000"/>
        </w:rPr>
        <w:t>2</w:t>
      </w:r>
      <w:bookmarkStart w:id="0" w:name="_GoBack"/>
      <w:bookmarkEnd w:id="0"/>
      <w:r w:rsidRPr="006C3CF7">
        <w:rPr>
          <w:rFonts w:eastAsia="Times New Roman"/>
          <w:color w:val="000000"/>
        </w:rPr>
        <w:t>.</w:t>
      </w:r>
    </w:p>
    <w:p w:rsidR="00F9600E" w:rsidRPr="006C3CF7" w:rsidRDefault="00F9600E" w:rsidP="006C3CF7">
      <w:pPr>
        <w:rPr>
          <w:rFonts w:eastAsia="Times New Roman"/>
          <w:color w:val="000000"/>
        </w:rPr>
      </w:pPr>
      <w:r w:rsidRPr="006C3CF7">
        <w:rPr>
          <w:rFonts w:eastAsia="Times New Roman"/>
          <w:color w:val="000000"/>
        </w:rPr>
        <w:t>В 8 классе программа рассчитана на 68 часов в год (2 часа в неделю).</w:t>
      </w:r>
    </w:p>
    <w:p w:rsidR="00F9600E" w:rsidRPr="006C3CF7" w:rsidRDefault="00F9600E" w:rsidP="006C3CF7">
      <w:pPr>
        <w:rPr>
          <w:rFonts w:eastAsia="Times New Roman"/>
          <w:color w:val="000000"/>
        </w:rPr>
      </w:pPr>
      <w:r w:rsidRPr="006C3CF7">
        <w:rPr>
          <w:rFonts w:eastAsia="Times New Roman"/>
          <w:color w:val="000000"/>
        </w:rPr>
        <w:t>Программой предусмотрено проведение:</w:t>
      </w:r>
    </w:p>
    <w:p w:rsidR="00F9600E" w:rsidRPr="006C3CF7" w:rsidRDefault="00F9600E" w:rsidP="006C3CF7">
      <w:pPr>
        <w:rPr>
          <w:rFonts w:eastAsia="Times New Roman"/>
          <w:color w:val="000000"/>
        </w:rPr>
      </w:pPr>
      <w:r w:rsidRPr="006C3CF7">
        <w:rPr>
          <w:rFonts w:eastAsia="Times New Roman"/>
          <w:color w:val="000000"/>
        </w:rPr>
        <w:t>лабораторных и практических работ - 15.</w:t>
      </w:r>
    </w:p>
    <w:p w:rsidR="00F9600E" w:rsidRPr="006C3CF7" w:rsidRDefault="00F9600E" w:rsidP="006C3CF7">
      <w:pPr>
        <w:rPr>
          <w:rFonts w:eastAsia="Times New Roman"/>
          <w:color w:val="000000"/>
        </w:rPr>
      </w:pPr>
      <w:r w:rsidRPr="006C3CF7">
        <w:rPr>
          <w:rFonts w:eastAsia="Times New Roman"/>
          <w:color w:val="000000"/>
        </w:rPr>
        <w:t>В 9 классе программа рассчитана на 68 часов в год (2 часа в неделю).</w:t>
      </w:r>
    </w:p>
    <w:p w:rsidR="00F9600E" w:rsidRPr="006C3CF7" w:rsidRDefault="00F9600E" w:rsidP="006C3CF7">
      <w:pPr>
        <w:rPr>
          <w:rFonts w:eastAsia="Times New Roman"/>
          <w:color w:val="000000"/>
        </w:rPr>
      </w:pPr>
      <w:r w:rsidRPr="006C3CF7">
        <w:rPr>
          <w:rFonts w:eastAsia="Times New Roman"/>
          <w:color w:val="000000"/>
        </w:rPr>
        <w:t>Программой предусмотрено проведение:</w:t>
      </w:r>
    </w:p>
    <w:p w:rsidR="00F9600E" w:rsidRPr="006C3CF7" w:rsidRDefault="00F9600E" w:rsidP="006C3CF7">
      <w:pPr>
        <w:rPr>
          <w:rFonts w:eastAsia="Times New Roman"/>
          <w:color w:val="000000"/>
        </w:rPr>
      </w:pPr>
      <w:r w:rsidRPr="006C3CF7">
        <w:rPr>
          <w:rFonts w:eastAsia="Times New Roman"/>
          <w:color w:val="000000"/>
        </w:rPr>
        <w:t>лабораторных и практических работ - 8.</w:t>
      </w:r>
    </w:p>
    <w:p w:rsidR="00F9600E" w:rsidRPr="006C3CF7" w:rsidRDefault="00F9600E" w:rsidP="006C3CF7">
      <w:pPr>
        <w:jc w:val="center"/>
        <w:rPr>
          <w:b/>
        </w:rPr>
      </w:pPr>
      <w:r w:rsidRPr="006C3CF7">
        <w:rPr>
          <w:b/>
        </w:rPr>
        <w:t>СОДЕРЖАНИЕ УЧЕБНОГО МАТЕРИАЛА</w:t>
      </w:r>
    </w:p>
    <w:p w:rsidR="00F0561A" w:rsidRPr="006C3CF7" w:rsidRDefault="00F0561A" w:rsidP="006C3CF7">
      <w:pPr>
        <w:jc w:val="center"/>
        <w:rPr>
          <w:b/>
        </w:rPr>
      </w:pPr>
    </w:p>
    <w:p w:rsidR="00F0561A" w:rsidRPr="00F0561A" w:rsidRDefault="00F0561A" w:rsidP="006C3CF7">
      <w:pPr>
        <w:widowControl w:val="0"/>
        <w:suppressAutoHyphens/>
        <w:overflowPunct w:val="0"/>
        <w:autoSpaceDE w:val="0"/>
        <w:ind w:firstLine="284"/>
        <w:jc w:val="center"/>
        <w:rPr>
          <w:rFonts w:eastAsia="Times New Roman"/>
          <w:b/>
          <w:bCs/>
          <w:lang w:eastAsia="zh-CN"/>
        </w:rPr>
      </w:pPr>
      <w:r w:rsidRPr="00F0561A">
        <w:rPr>
          <w:rFonts w:eastAsia="Times New Roman"/>
          <w:b/>
          <w:bCs/>
          <w:lang w:eastAsia="zh-CN"/>
        </w:rPr>
        <w:t>Биология.</w:t>
      </w:r>
    </w:p>
    <w:p w:rsidR="00F0561A" w:rsidRPr="00F0561A" w:rsidRDefault="00F0561A" w:rsidP="006C3CF7">
      <w:pPr>
        <w:widowControl w:val="0"/>
        <w:suppressAutoHyphens/>
        <w:overflowPunct w:val="0"/>
        <w:autoSpaceDE w:val="0"/>
        <w:ind w:firstLine="284"/>
        <w:jc w:val="center"/>
        <w:rPr>
          <w:rFonts w:eastAsia="Times New Roman"/>
          <w:b/>
          <w:bCs/>
          <w:lang w:eastAsia="zh-CN"/>
        </w:rPr>
      </w:pPr>
      <w:r w:rsidRPr="00F0561A">
        <w:rPr>
          <w:rFonts w:eastAsia="Times New Roman"/>
          <w:b/>
          <w:bCs/>
          <w:lang w:eastAsia="zh-CN"/>
        </w:rPr>
        <w:t>Бактерии. Грибы. Растения. 5 класс</w:t>
      </w:r>
    </w:p>
    <w:p w:rsidR="00F0561A" w:rsidRPr="00F0561A" w:rsidRDefault="00F0561A" w:rsidP="006C3CF7">
      <w:pPr>
        <w:widowControl w:val="0"/>
        <w:suppressAutoHyphens/>
        <w:overflowPunct w:val="0"/>
        <w:autoSpaceDE w:val="0"/>
        <w:ind w:firstLine="284"/>
        <w:jc w:val="center"/>
        <w:rPr>
          <w:rFonts w:eastAsia="Times New Roman"/>
          <w:b/>
          <w:bCs/>
          <w:lang w:eastAsia="zh-CN"/>
        </w:rPr>
      </w:pPr>
      <w:r w:rsidRPr="00F0561A">
        <w:rPr>
          <w:rFonts w:eastAsia="Times New Roman"/>
          <w:b/>
          <w:bCs/>
          <w:lang w:eastAsia="zh-CN"/>
        </w:rPr>
        <w:t>(35 часов, 1 час в неделю)</w:t>
      </w:r>
    </w:p>
    <w:p w:rsidR="00F0561A" w:rsidRPr="00F0561A" w:rsidRDefault="00F0561A" w:rsidP="006C3CF7">
      <w:pPr>
        <w:widowControl w:val="0"/>
        <w:suppressAutoHyphens/>
        <w:overflowPunct w:val="0"/>
        <w:autoSpaceDE w:val="0"/>
        <w:snapToGrid w:val="0"/>
        <w:ind w:firstLine="284"/>
        <w:jc w:val="both"/>
        <w:rPr>
          <w:rFonts w:eastAsia="Times New Roman"/>
          <w:lang w:eastAsia="zh-CN"/>
        </w:rPr>
      </w:pPr>
      <w:r w:rsidRPr="00F0561A">
        <w:rPr>
          <w:rFonts w:eastAsia="Times New Roman"/>
          <w:b/>
          <w:bCs/>
          <w:lang w:eastAsia="zh-CN"/>
        </w:rPr>
        <w:t xml:space="preserve">Введение </w:t>
      </w:r>
      <w:r w:rsidRPr="00F0561A">
        <w:rPr>
          <w:rFonts w:eastAsia="Times New Roman"/>
          <w:iCs/>
          <w:lang w:eastAsia="zh-CN"/>
        </w:rPr>
        <w:t>(</w:t>
      </w:r>
      <w:r w:rsidRPr="00F0561A">
        <w:rPr>
          <w:rFonts w:eastAsia="Times New Roman"/>
          <w:i/>
          <w:iCs/>
          <w:lang w:eastAsia="zh-CN"/>
        </w:rPr>
        <w:t>6 часов</w:t>
      </w:r>
      <w:r w:rsidRPr="00F0561A">
        <w:rPr>
          <w:rFonts w:eastAsia="Times New Roman"/>
          <w:iCs/>
          <w:lang w:eastAsia="zh-CN"/>
        </w:rPr>
        <w:t>)</w:t>
      </w:r>
    </w:p>
    <w:p w:rsidR="00F0561A" w:rsidRPr="00F0561A" w:rsidRDefault="00F0561A" w:rsidP="006C3CF7">
      <w:pPr>
        <w:suppressAutoHyphens/>
        <w:overflowPunct w:val="0"/>
        <w:autoSpaceDE w:val="0"/>
        <w:ind w:firstLine="284"/>
        <w:jc w:val="both"/>
        <w:rPr>
          <w:rFonts w:eastAsia="Times New Roman"/>
          <w:b/>
          <w:bCs/>
          <w:i/>
          <w:iCs/>
          <w:lang w:eastAsia="zh-CN"/>
        </w:rPr>
      </w:pPr>
      <w:r w:rsidRPr="00F0561A">
        <w:rPr>
          <w:rFonts w:eastAsia="Times New Roman"/>
          <w:lang w:eastAsia="zh-CN"/>
        </w:rPr>
        <w:t>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F0561A" w:rsidRPr="00F0561A" w:rsidRDefault="00F0561A" w:rsidP="006C3CF7">
      <w:pPr>
        <w:widowControl w:val="0"/>
        <w:suppressAutoHyphens/>
        <w:overflowPunct w:val="0"/>
        <w:autoSpaceDE w:val="0"/>
        <w:snapToGrid w:val="0"/>
        <w:ind w:firstLine="284"/>
        <w:jc w:val="both"/>
        <w:rPr>
          <w:rFonts w:eastAsia="Times New Roman"/>
          <w:lang w:eastAsia="zh-CN"/>
        </w:rPr>
      </w:pPr>
      <w:r w:rsidRPr="00F0561A">
        <w:rPr>
          <w:rFonts w:eastAsia="Times New Roman"/>
          <w:b/>
          <w:bCs/>
          <w:i/>
          <w:iCs/>
          <w:lang w:eastAsia="zh-CN"/>
        </w:rPr>
        <w:t xml:space="preserve">Лабораторные и практические работы </w:t>
      </w:r>
    </w:p>
    <w:p w:rsidR="00F0561A" w:rsidRPr="00F0561A" w:rsidRDefault="00F0561A" w:rsidP="006C3CF7">
      <w:pPr>
        <w:widowControl w:val="0"/>
        <w:suppressAutoHyphens/>
        <w:overflowPunct w:val="0"/>
        <w:autoSpaceDE w:val="0"/>
        <w:snapToGrid w:val="0"/>
        <w:ind w:firstLine="284"/>
        <w:jc w:val="both"/>
        <w:rPr>
          <w:rFonts w:eastAsia="Times New Roman"/>
          <w:b/>
          <w:bCs/>
          <w:i/>
          <w:iCs/>
          <w:lang w:eastAsia="zh-CN"/>
        </w:rPr>
      </w:pPr>
      <w:r w:rsidRPr="00F0561A">
        <w:rPr>
          <w:rFonts w:eastAsia="Times New Roman"/>
          <w:lang w:eastAsia="zh-CN"/>
        </w:rPr>
        <w:t>Фенологические наблюдения за сезонными изменениями в природе. Ведение дневника наблюдений.</w:t>
      </w:r>
    </w:p>
    <w:p w:rsidR="00F0561A" w:rsidRPr="00F0561A" w:rsidRDefault="00F0561A" w:rsidP="006C3CF7">
      <w:pPr>
        <w:widowControl w:val="0"/>
        <w:suppressAutoHyphens/>
        <w:overflowPunct w:val="0"/>
        <w:autoSpaceDE w:val="0"/>
        <w:snapToGrid w:val="0"/>
        <w:ind w:firstLine="284"/>
        <w:jc w:val="both"/>
        <w:rPr>
          <w:rFonts w:eastAsia="Times New Roman"/>
          <w:lang w:eastAsia="zh-CN"/>
        </w:rPr>
      </w:pPr>
      <w:r w:rsidRPr="00F0561A">
        <w:rPr>
          <w:rFonts w:eastAsia="Times New Roman"/>
          <w:b/>
          <w:bCs/>
          <w:i/>
          <w:iCs/>
          <w:lang w:eastAsia="zh-CN"/>
        </w:rPr>
        <w:t>Экскурсии</w:t>
      </w:r>
    </w:p>
    <w:p w:rsidR="00F0561A" w:rsidRPr="00F0561A" w:rsidRDefault="00F0561A" w:rsidP="006C3CF7">
      <w:pPr>
        <w:widowControl w:val="0"/>
        <w:suppressAutoHyphens/>
        <w:overflowPunct w:val="0"/>
        <w:autoSpaceDE w:val="0"/>
        <w:snapToGrid w:val="0"/>
        <w:ind w:firstLine="284"/>
        <w:jc w:val="both"/>
        <w:rPr>
          <w:rFonts w:eastAsia="Times New Roman"/>
          <w:lang w:eastAsia="zh-CN"/>
        </w:rPr>
      </w:pPr>
      <w:r w:rsidRPr="00F0561A">
        <w:rPr>
          <w:rFonts w:eastAsia="Times New Roman"/>
          <w:lang w:eastAsia="zh-CN"/>
        </w:rPr>
        <w:t>Многообразие живых организмов, осенние явления в жизни растений и животных.</w:t>
      </w:r>
    </w:p>
    <w:p w:rsidR="00F0561A" w:rsidRPr="006C3CF7" w:rsidRDefault="00F0561A" w:rsidP="006C3CF7">
      <w:pPr>
        <w:widowControl w:val="0"/>
        <w:snapToGrid w:val="0"/>
        <w:rPr>
          <w:rFonts w:eastAsia="Times New Roman"/>
        </w:rPr>
      </w:pPr>
      <w:r w:rsidRPr="006C3CF7">
        <w:rPr>
          <w:b/>
          <w:bCs/>
        </w:rPr>
        <w:t xml:space="preserve">Раздел 1. Клеточное строение организмов </w:t>
      </w:r>
      <w:r w:rsidRPr="006C3CF7">
        <w:rPr>
          <w:iCs/>
        </w:rPr>
        <w:t>(</w:t>
      </w:r>
      <w:r w:rsidRPr="006C3CF7">
        <w:rPr>
          <w:i/>
          <w:iCs/>
        </w:rPr>
        <w:t>10 часов</w:t>
      </w:r>
      <w:r w:rsidRPr="006C3CF7">
        <w:rPr>
          <w:iCs/>
        </w:rPr>
        <w:t>)</w:t>
      </w:r>
    </w:p>
    <w:p w:rsidR="00F0561A" w:rsidRPr="006C3CF7" w:rsidRDefault="00F0561A" w:rsidP="006C3CF7">
      <w:pPr>
        <w:widowControl w:val="0"/>
        <w:snapToGrid w:val="0"/>
        <w:rPr>
          <w:b/>
          <w:bCs/>
          <w:i/>
          <w:iCs/>
        </w:rPr>
      </w:pPr>
      <w:r w:rsidRPr="006C3CF7">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веществ в клетку (дыхание, питание), рост, развитие и деление клетки. Понятие «ткань».</w:t>
      </w:r>
    </w:p>
    <w:p w:rsidR="00F0561A" w:rsidRPr="006C3CF7" w:rsidRDefault="00F0561A" w:rsidP="006C3CF7">
      <w:pPr>
        <w:widowControl w:val="0"/>
        <w:snapToGrid w:val="0"/>
      </w:pPr>
      <w:r w:rsidRPr="006C3CF7">
        <w:rPr>
          <w:b/>
          <w:bCs/>
          <w:i/>
          <w:iCs/>
        </w:rPr>
        <w:t>Демонстрации</w:t>
      </w:r>
      <w:r w:rsidRPr="006C3CF7">
        <w:rPr>
          <w:b/>
          <w:bCs/>
        </w:rPr>
        <w:t xml:space="preserve"> </w:t>
      </w:r>
    </w:p>
    <w:p w:rsidR="00F0561A" w:rsidRPr="006C3CF7" w:rsidRDefault="00F0561A" w:rsidP="006C3CF7">
      <w:pPr>
        <w:widowControl w:val="0"/>
        <w:snapToGrid w:val="0"/>
        <w:rPr>
          <w:b/>
          <w:bCs/>
          <w:i/>
          <w:iCs/>
        </w:rPr>
      </w:pPr>
      <w:r w:rsidRPr="006C3CF7">
        <w:t>Микропрепараты различных растительных тканей.</w:t>
      </w:r>
    </w:p>
    <w:p w:rsidR="00F0561A" w:rsidRPr="006C3CF7" w:rsidRDefault="00F0561A" w:rsidP="006C3CF7">
      <w:pPr>
        <w:widowControl w:val="0"/>
        <w:snapToGrid w:val="0"/>
      </w:pPr>
      <w:r w:rsidRPr="006C3CF7">
        <w:rPr>
          <w:b/>
          <w:bCs/>
          <w:i/>
          <w:iCs/>
        </w:rPr>
        <w:t xml:space="preserve">Лабораторные и практические работы </w:t>
      </w:r>
    </w:p>
    <w:p w:rsidR="00F0561A" w:rsidRPr="006C3CF7" w:rsidRDefault="00F0561A" w:rsidP="006C3CF7">
      <w:pPr>
        <w:widowControl w:val="0"/>
        <w:snapToGrid w:val="0"/>
        <w:rPr>
          <w:b/>
          <w:bCs/>
        </w:rPr>
      </w:pPr>
      <w:r w:rsidRPr="006C3CF7">
        <w:t>Устройство лупы и светового микроскопа. Правила работы с ними. Изучение клеток растения с помощью лупы. Приготовление препарата кожицы чешуи лука, рассматривание его под микроскопом. Приготовление препаратов и рассматривание под микроскопом пластид в клетках листа элодеи, плодов томатов, рябины, шиповника. Приготовление препарата и рассматривание под микроскопом движения цитоплазмы в клетках листа элодеи. Рассматривание под микроскопом готовых микропрепаратов различных растительных тканей.</w:t>
      </w:r>
    </w:p>
    <w:p w:rsidR="00F0561A" w:rsidRPr="006C3CF7" w:rsidRDefault="00F0561A" w:rsidP="006C3CF7">
      <w:pPr>
        <w:widowControl w:val="0"/>
        <w:snapToGrid w:val="0"/>
        <w:rPr>
          <w:rFonts w:eastAsia="Times New Roman"/>
        </w:rPr>
      </w:pPr>
      <w:r w:rsidRPr="006C3CF7">
        <w:rPr>
          <w:b/>
          <w:bCs/>
        </w:rPr>
        <w:t>Раздел 2. Царство Бактерии. Царство Грибы</w:t>
      </w:r>
      <w:r w:rsidRPr="006C3CF7">
        <w:rPr>
          <w:i/>
          <w:iCs/>
        </w:rPr>
        <w:t xml:space="preserve"> </w:t>
      </w:r>
      <w:r w:rsidRPr="006C3CF7">
        <w:rPr>
          <w:iCs/>
        </w:rPr>
        <w:t>(</w:t>
      </w:r>
      <w:r w:rsidRPr="006C3CF7">
        <w:rPr>
          <w:i/>
          <w:iCs/>
        </w:rPr>
        <w:t>7 часов</w:t>
      </w:r>
      <w:r w:rsidRPr="006C3CF7">
        <w:rPr>
          <w:iCs/>
        </w:rPr>
        <w:t>)</w:t>
      </w:r>
    </w:p>
    <w:p w:rsidR="00F0561A" w:rsidRPr="006C3CF7" w:rsidRDefault="00F0561A" w:rsidP="006C3CF7">
      <w:pPr>
        <w:widowControl w:val="0"/>
        <w:snapToGrid w:val="0"/>
      </w:pPr>
      <w:r w:rsidRPr="006C3CF7">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F0561A" w:rsidRPr="006C3CF7" w:rsidRDefault="00F0561A" w:rsidP="006C3CF7">
      <w:pPr>
        <w:widowControl w:val="0"/>
        <w:snapToGrid w:val="0"/>
        <w:rPr>
          <w:b/>
          <w:bCs/>
          <w:i/>
          <w:iCs/>
        </w:rPr>
      </w:pPr>
      <w:r w:rsidRPr="006C3CF7">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w:t>
      </w:r>
    </w:p>
    <w:p w:rsidR="00F0561A" w:rsidRPr="006C3CF7" w:rsidRDefault="00F0561A" w:rsidP="006C3CF7">
      <w:pPr>
        <w:widowControl w:val="0"/>
        <w:snapToGrid w:val="0"/>
      </w:pPr>
      <w:r w:rsidRPr="006C3CF7">
        <w:rPr>
          <w:b/>
          <w:bCs/>
          <w:i/>
          <w:iCs/>
        </w:rPr>
        <w:t>Демонстрация</w:t>
      </w:r>
    </w:p>
    <w:p w:rsidR="00F0561A" w:rsidRPr="006C3CF7" w:rsidRDefault="00F0561A" w:rsidP="006C3CF7">
      <w:pPr>
        <w:widowControl w:val="0"/>
        <w:snapToGrid w:val="0"/>
        <w:rPr>
          <w:b/>
          <w:bCs/>
          <w:i/>
          <w:iCs/>
        </w:rPr>
      </w:pPr>
      <w:r w:rsidRPr="006C3CF7">
        <w:t>Муляжи плодовых тел шляпочных грибов. Натуральные объекты (трутовик, ржавчина, головня, спорынья).</w:t>
      </w:r>
    </w:p>
    <w:p w:rsidR="00F0561A" w:rsidRPr="006C3CF7" w:rsidRDefault="00F0561A" w:rsidP="006C3CF7">
      <w:pPr>
        <w:widowControl w:val="0"/>
        <w:snapToGrid w:val="0"/>
      </w:pPr>
      <w:r w:rsidRPr="006C3CF7">
        <w:rPr>
          <w:b/>
          <w:bCs/>
          <w:i/>
          <w:iCs/>
        </w:rPr>
        <w:t xml:space="preserve">Лабораторные и практические работы </w:t>
      </w:r>
    </w:p>
    <w:p w:rsidR="00F0561A" w:rsidRPr="006C3CF7" w:rsidRDefault="00F0561A" w:rsidP="006C3CF7">
      <w:pPr>
        <w:rPr>
          <w:b/>
          <w:bCs/>
        </w:rPr>
      </w:pPr>
      <w:r w:rsidRPr="006C3CF7">
        <w:t xml:space="preserve">Строение плодовых тел шляпочных грибов. Строение плесневого гриба </w:t>
      </w:r>
      <w:proofErr w:type="spellStart"/>
      <w:r w:rsidRPr="006C3CF7">
        <w:t>мукора</w:t>
      </w:r>
      <w:proofErr w:type="spellEnd"/>
      <w:r w:rsidRPr="006C3CF7">
        <w:t>. Строение дрожжей.</w:t>
      </w:r>
    </w:p>
    <w:p w:rsidR="00F0561A" w:rsidRPr="006C3CF7" w:rsidRDefault="00F0561A" w:rsidP="006C3CF7">
      <w:pPr>
        <w:widowControl w:val="0"/>
        <w:snapToGrid w:val="0"/>
        <w:rPr>
          <w:rFonts w:eastAsia="Times New Roman"/>
        </w:rPr>
      </w:pPr>
      <w:r w:rsidRPr="006C3CF7">
        <w:rPr>
          <w:b/>
          <w:bCs/>
        </w:rPr>
        <w:t xml:space="preserve">Раздел 3. Царство Растения </w:t>
      </w:r>
      <w:r w:rsidRPr="006C3CF7">
        <w:rPr>
          <w:iCs/>
        </w:rPr>
        <w:t>(</w:t>
      </w:r>
      <w:r w:rsidRPr="006C3CF7">
        <w:rPr>
          <w:i/>
          <w:iCs/>
        </w:rPr>
        <w:t>9 часов</w:t>
      </w:r>
      <w:r w:rsidRPr="006C3CF7">
        <w:rPr>
          <w:iCs/>
        </w:rPr>
        <w:t>)</w:t>
      </w:r>
    </w:p>
    <w:p w:rsidR="00F0561A" w:rsidRPr="006C3CF7" w:rsidRDefault="00F0561A" w:rsidP="006C3CF7">
      <w:pPr>
        <w:widowControl w:val="0"/>
        <w:snapToGrid w:val="0"/>
      </w:pPr>
      <w:r w:rsidRPr="006C3CF7">
        <w:t>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w:t>
      </w:r>
    </w:p>
    <w:p w:rsidR="00F0561A" w:rsidRPr="006C3CF7" w:rsidRDefault="00F0561A" w:rsidP="006C3CF7">
      <w:pPr>
        <w:widowControl w:val="0"/>
        <w:snapToGrid w:val="0"/>
      </w:pPr>
      <w:r w:rsidRPr="006C3CF7">
        <w:t>Основные группы растений (водоросли, мхи, хвощи, плауны, папоротники, голосеменные, цветковые).</w:t>
      </w:r>
    </w:p>
    <w:p w:rsidR="00F0561A" w:rsidRPr="006C3CF7" w:rsidRDefault="00F0561A" w:rsidP="006C3CF7">
      <w:pPr>
        <w:widowControl w:val="0"/>
        <w:snapToGrid w:val="0"/>
      </w:pPr>
      <w:r w:rsidRPr="006C3CF7">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w:t>
      </w:r>
    </w:p>
    <w:p w:rsidR="00F0561A" w:rsidRPr="006C3CF7" w:rsidRDefault="00F0561A" w:rsidP="006C3CF7">
      <w:pPr>
        <w:widowControl w:val="0"/>
        <w:snapToGrid w:val="0"/>
      </w:pPr>
      <w:r w:rsidRPr="006C3CF7">
        <w:t>Лишайники, их строение, разнообразие, среда обитания. Значение в природе и жизни человека.</w:t>
      </w:r>
    </w:p>
    <w:p w:rsidR="00F0561A" w:rsidRPr="006C3CF7" w:rsidRDefault="00F0561A" w:rsidP="006C3CF7">
      <w:pPr>
        <w:widowControl w:val="0"/>
        <w:snapToGrid w:val="0"/>
      </w:pPr>
      <w:r w:rsidRPr="006C3CF7">
        <w:t>Мхи. Многообразие мхов. Среда обитания. Строение мхов, их значение.</w:t>
      </w:r>
    </w:p>
    <w:p w:rsidR="00F0561A" w:rsidRPr="006C3CF7" w:rsidRDefault="00F0561A" w:rsidP="006C3CF7">
      <w:pPr>
        <w:widowControl w:val="0"/>
        <w:snapToGrid w:val="0"/>
      </w:pPr>
      <w:r w:rsidRPr="006C3CF7">
        <w:t>Папоротники, хвощи, плауны, их строение, многообразие, среда обитания, роль в природе и жизни человека, охрана.</w:t>
      </w:r>
    </w:p>
    <w:p w:rsidR="00F0561A" w:rsidRPr="006C3CF7" w:rsidRDefault="00F0561A" w:rsidP="006C3CF7">
      <w:pPr>
        <w:widowControl w:val="0"/>
        <w:snapToGrid w:val="0"/>
      </w:pPr>
      <w:r w:rsidRPr="006C3CF7">
        <w:t>Голосеменные, их строение и разнообразие. Среда обитания. Распространение голосеменных, значение в природе и жизни человека, их охрана.</w:t>
      </w:r>
    </w:p>
    <w:p w:rsidR="00F0561A" w:rsidRPr="006C3CF7" w:rsidRDefault="00F0561A" w:rsidP="006C3CF7">
      <w:pPr>
        <w:widowControl w:val="0"/>
        <w:snapToGrid w:val="0"/>
        <w:rPr>
          <w:rFonts w:eastAsia="SchoolBookCSanPin"/>
        </w:rPr>
      </w:pPr>
      <w:r w:rsidRPr="006C3CF7">
        <w:t>Цветковые растения, их строение и многообразие. Среда обитания. Значение цветковых в природе и жизни человека.</w:t>
      </w:r>
    </w:p>
    <w:p w:rsidR="00F0561A" w:rsidRPr="006C3CF7" w:rsidRDefault="00F0561A" w:rsidP="006C3CF7">
      <w:pPr>
        <w:rPr>
          <w:rFonts w:eastAsia="Times New Roman"/>
          <w:b/>
          <w:bCs/>
          <w:i/>
          <w:iCs/>
        </w:rPr>
      </w:pPr>
      <w:r w:rsidRPr="006C3CF7">
        <w:rPr>
          <w:rFonts w:eastAsia="SchoolBookCSanPin"/>
        </w:rPr>
        <w:t xml:space="preserve"> </w:t>
      </w:r>
      <w:r w:rsidRPr="006C3CF7">
        <w:t>Происхождение растений. Основные этапы развития растительного мира.</w:t>
      </w:r>
    </w:p>
    <w:p w:rsidR="00F0561A" w:rsidRPr="006C3CF7" w:rsidRDefault="00F0561A" w:rsidP="006C3CF7">
      <w:pPr>
        <w:widowControl w:val="0"/>
        <w:snapToGrid w:val="0"/>
      </w:pPr>
      <w:r w:rsidRPr="006C3CF7">
        <w:rPr>
          <w:b/>
          <w:bCs/>
          <w:i/>
          <w:iCs/>
        </w:rPr>
        <w:t xml:space="preserve">Демонстрация </w:t>
      </w:r>
    </w:p>
    <w:p w:rsidR="00F0561A" w:rsidRPr="006C3CF7" w:rsidRDefault="00F0561A" w:rsidP="006C3CF7">
      <w:pPr>
        <w:widowControl w:val="0"/>
        <w:snapToGrid w:val="0"/>
        <w:rPr>
          <w:b/>
          <w:bCs/>
          <w:i/>
          <w:iCs/>
        </w:rPr>
      </w:pPr>
      <w:r w:rsidRPr="006C3CF7">
        <w:t>Гербарные экземпляры растений. Отпечатки ископаемых растений.</w:t>
      </w:r>
    </w:p>
    <w:p w:rsidR="00F0561A" w:rsidRPr="006C3CF7" w:rsidRDefault="00F0561A" w:rsidP="006C3CF7">
      <w:pPr>
        <w:widowControl w:val="0"/>
        <w:snapToGrid w:val="0"/>
      </w:pPr>
      <w:r w:rsidRPr="006C3CF7">
        <w:rPr>
          <w:b/>
          <w:bCs/>
          <w:i/>
          <w:iCs/>
        </w:rPr>
        <w:t xml:space="preserve">Лабораторные и практические работы </w:t>
      </w:r>
    </w:p>
    <w:p w:rsidR="00F0561A" w:rsidRPr="006C3CF7" w:rsidRDefault="00F0561A" w:rsidP="006C3CF7">
      <w:r w:rsidRPr="006C3CF7">
        <w:t xml:space="preserve">Строение зеленых водорослей. Строение мха (на местных видах). Строение </w:t>
      </w:r>
      <w:proofErr w:type="spellStart"/>
      <w:r w:rsidRPr="006C3CF7">
        <w:t>спороносящего</w:t>
      </w:r>
      <w:proofErr w:type="spellEnd"/>
      <w:r w:rsidRPr="006C3CF7">
        <w:t xml:space="preserve"> хвоща. Строение </w:t>
      </w:r>
      <w:proofErr w:type="spellStart"/>
      <w:r w:rsidRPr="006C3CF7">
        <w:t>спороносящего</w:t>
      </w:r>
      <w:proofErr w:type="spellEnd"/>
      <w:r w:rsidRPr="006C3CF7">
        <w:t xml:space="preserve"> папоротника. Строение хвои и шишек хвойных (на примере местных видов).</w:t>
      </w:r>
    </w:p>
    <w:p w:rsidR="00F0561A" w:rsidRPr="006C3CF7" w:rsidRDefault="00F0561A" w:rsidP="006C3CF7">
      <w:pPr>
        <w:rPr>
          <w:rFonts w:eastAsia="Times New Roman"/>
          <w:b/>
        </w:rPr>
      </w:pPr>
      <w:r w:rsidRPr="006C3CF7">
        <w:rPr>
          <w:b/>
          <w:bCs/>
        </w:rPr>
        <w:t>Резервное время</w:t>
      </w:r>
      <w:r w:rsidRPr="006C3CF7">
        <w:t xml:space="preserve"> </w:t>
      </w:r>
      <w:r w:rsidRPr="006C3CF7">
        <w:rPr>
          <w:b/>
        </w:rPr>
        <w:t>— 3 часа</w:t>
      </w:r>
    </w:p>
    <w:p w:rsidR="00F0561A" w:rsidRPr="006C3CF7" w:rsidRDefault="00F0561A" w:rsidP="006C3CF7">
      <w:pPr>
        <w:rPr>
          <w:b/>
          <w:bCs/>
        </w:rPr>
      </w:pPr>
    </w:p>
    <w:p w:rsidR="00F0561A" w:rsidRPr="006C3CF7" w:rsidRDefault="00F0561A" w:rsidP="006C3CF7">
      <w:pPr>
        <w:widowControl w:val="0"/>
        <w:snapToGrid w:val="0"/>
        <w:jc w:val="center"/>
        <w:rPr>
          <w:rFonts w:eastAsia="Times New Roman"/>
          <w:b/>
          <w:bCs/>
        </w:rPr>
      </w:pPr>
      <w:r w:rsidRPr="006C3CF7">
        <w:rPr>
          <w:b/>
          <w:bCs/>
        </w:rPr>
        <w:t>Биология. Многообразие покрытосеменных растений. 6 класс</w:t>
      </w:r>
    </w:p>
    <w:p w:rsidR="00F0561A" w:rsidRPr="006C3CF7" w:rsidRDefault="00F0561A" w:rsidP="006C3CF7">
      <w:pPr>
        <w:widowControl w:val="0"/>
        <w:snapToGrid w:val="0"/>
        <w:jc w:val="center"/>
        <w:rPr>
          <w:b/>
          <w:bCs/>
        </w:rPr>
      </w:pPr>
      <w:r w:rsidRPr="006C3CF7">
        <w:rPr>
          <w:b/>
          <w:bCs/>
        </w:rPr>
        <w:t>(35 часов, 1 час в неделю)</w:t>
      </w:r>
    </w:p>
    <w:p w:rsidR="00F0561A" w:rsidRPr="006C3CF7" w:rsidRDefault="00F0561A" w:rsidP="006C3CF7">
      <w:pPr>
        <w:widowControl w:val="0"/>
        <w:snapToGrid w:val="0"/>
        <w:rPr>
          <w:b/>
          <w:bCs/>
        </w:rPr>
      </w:pPr>
    </w:p>
    <w:p w:rsidR="00F0561A" w:rsidRPr="006C3CF7" w:rsidRDefault="00F0561A" w:rsidP="006C3CF7">
      <w:pPr>
        <w:widowControl w:val="0"/>
        <w:snapToGrid w:val="0"/>
        <w:rPr>
          <w:iCs/>
        </w:rPr>
      </w:pPr>
      <w:r w:rsidRPr="006C3CF7">
        <w:rPr>
          <w:b/>
          <w:bCs/>
        </w:rPr>
        <w:t xml:space="preserve">Раздел 1. Строение и многообразие покрытосеменных растений </w:t>
      </w:r>
    </w:p>
    <w:p w:rsidR="00F0561A" w:rsidRPr="006C3CF7" w:rsidRDefault="00F0561A" w:rsidP="006C3CF7">
      <w:pPr>
        <w:widowControl w:val="0"/>
        <w:snapToGrid w:val="0"/>
      </w:pPr>
      <w:r w:rsidRPr="006C3CF7">
        <w:rPr>
          <w:iCs/>
        </w:rPr>
        <w:t>(</w:t>
      </w:r>
      <w:r w:rsidRPr="006C3CF7">
        <w:rPr>
          <w:i/>
          <w:iCs/>
        </w:rPr>
        <w:t>14 часов</w:t>
      </w:r>
      <w:r w:rsidRPr="006C3CF7">
        <w:rPr>
          <w:iCs/>
        </w:rPr>
        <w:t>)</w:t>
      </w:r>
    </w:p>
    <w:p w:rsidR="00F0561A" w:rsidRPr="006C3CF7" w:rsidRDefault="00F0561A" w:rsidP="006C3CF7">
      <w:pPr>
        <w:widowControl w:val="0"/>
        <w:snapToGrid w:val="0"/>
      </w:pPr>
      <w:r w:rsidRPr="006C3CF7">
        <w:t>Строение семян однодольных и двудольных растений. Виды корней и типы корневых систем. Зоны (участки) корня. Видоизменения корней.</w:t>
      </w:r>
    </w:p>
    <w:p w:rsidR="00F0561A" w:rsidRPr="006C3CF7" w:rsidRDefault="00F0561A" w:rsidP="006C3CF7">
      <w:pPr>
        <w:widowControl w:val="0"/>
        <w:snapToGrid w:val="0"/>
      </w:pPr>
      <w:r w:rsidRPr="006C3CF7">
        <w:t>Побег. Почки и их строение. Рост и развитие побега.</w:t>
      </w:r>
    </w:p>
    <w:p w:rsidR="00F0561A" w:rsidRPr="006C3CF7" w:rsidRDefault="00F0561A" w:rsidP="006C3CF7">
      <w:pPr>
        <w:widowControl w:val="0"/>
        <w:snapToGrid w:val="0"/>
      </w:pPr>
      <w:r w:rsidRPr="006C3CF7">
        <w:t xml:space="preserve">Внешнее строение листа. Клеточное строение листа. Видоизменения листьев. </w:t>
      </w:r>
    </w:p>
    <w:p w:rsidR="00F0561A" w:rsidRPr="006C3CF7" w:rsidRDefault="00F0561A" w:rsidP="006C3CF7">
      <w:pPr>
        <w:widowControl w:val="0"/>
        <w:snapToGrid w:val="0"/>
      </w:pPr>
      <w:r w:rsidRPr="006C3CF7">
        <w:t>Строение стебля. Многообразие стеблей. Видоизменения побегов.</w:t>
      </w:r>
    </w:p>
    <w:p w:rsidR="00F0561A" w:rsidRPr="006C3CF7" w:rsidRDefault="00F0561A" w:rsidP="006C3CF7">
      <w:pPr>
        <w:widowControl w:val="0"/>
        <w:snapToGrid w:val="0"/>
        <w:rPr>
          <w:b/>
          <w:bCs/>
          <w:i/>
          <w:iCs/>
        </w:rPr>
      </w:pPr>
      <w:r w:rsidRPr="006C3CF7">
        <w:t>Цветок и его строение. Соцветия. Плоды и их классификация. Распространение плодов и семян.</w:t>
      </w:r>
    </w:p>
    <w:p w:rsidR="00F0561A" w:rsidRPr="006C3CF7" w:rsidRDefault="00F0561A" w:rsidP="006C3CF7">
      <w:pPr>
        <w:widowControl w:val="0"/>
        <w:snapToGrid w:val="0"/>
      </w:pPr>
      <w:r w:rsidRPr="006C3CF7">
        <w:rPr>
          <w:b/>
          <w:bCs/>
          <w:i/>
          <w:iCs/>
        </w:rPr>
        <w:t>Демонстрация</w:t>
      </w:r>
      <w:r w:rsidRPr="006C3CF7">
        <w:t xml:space="preserve"> </w:t>
      </w:r>
    </w:p>
    <w:p w:rsidR="00F0561A" w:rsidRPr="006C3CF7" w:rsidRDefault="00F0561A" w:rsidP="006C3CF7">
      <w:pPr>
        <w:widowControl w:val="0"/>
        <w:snapToGrid w:val="0"/>
        <w:rPr>
          <w:b/>
          <w:bCs/>
          <w:i/>
          <w:iCs/>
        </w:rPr>
      </w:pPr>
      <w:r w:rsidRPr="006C3CF7">
        <w:t xml:space="preserve">Внешнее и внутреннее строения корня. Строение почек (вегетативной и генеративной) и расположение их на стебле. Строение листа. Макро- и </w:t>
      </w:r>
      <w:proofErr w:type="spellStart"/>
      <w:r w:rsidRPr="006C3CF7">
        <w:t>микростроение</w:t>
      </w:r>
      <w:proofErr w:type="spellEnd"/>
      <w:r w:rsidRPr="006C3CF7">
        <w:t xml:space="preserve"> стебля. Различные виды соцветий. Сухие и сочные плоды.</w:t>
      </w:r>
    </w:p>
    <w:p w:rsidR="00F0561A" w:rsidRPr="006C3CF7" w:rsidRDefault="00F0561A" w:rsidP="006C3CF7">
      <w:pPr>
        <w:widowControl w:val="0"/>
        <w:snapToGrid w:val="0"/>
      </w:pPr>
      <w:r w:rsidRPr="006C3CF7">
        <w:rPr>
          <w:b/>
          <w:bCs/>
          <w:i/>
          <w:iCs/>
        </w:rPr>
        <w:t xml:space="preserve">Лабораторные и практические работы </w:t>
      </w:r>
    </w:p>
    <w:p w:rsidR="00F0561A" w:rsidRPr="006C3CF7" w:rsidRDefault="00F0561A" w:rsidP="006C3CF7">
      <w:pPr>
        <w:widowControl w:val="0"/>
        <w:tabs>
          <w:tab w:val="left" w:pos="709"/>
        </w:tabs>
        <w:snapToGrid w:val="0"/>
      </w:pPr>
      <w:r w:rsidRPr="006C3CF7">
        <w:t>Строение семян двудольных и однодольных растений. Виды корней. Стержневая и мочковатая корневые системы. Корневой чехлик и корневые волоски. Строение почек. Расположение почек на стебле. Внутреннее строение ветки дерева. Видоизмененные побеги (корневище, клубень, луковица). Строение цветка. Различные виды соцветий. Многообразие сухих и сочных плодов.</w:t>
      </w:r>
    </w:p>
    <w:p w:rsidR="00F0561A" w:rsidRPr="006C3CF7" w:rsidRDefault="00F0561A" w:rsidP="006C3CF7">
      <w:pPr>
        <w:widowControl w:val="0"/>
        <w:snapToGrid w:val="0"/>
        <w:rPr>
          <w:rFonts w:eastAsia="Times New Roman"/>
        </w:rPr>
      </w:pPr>
      <w:r w:rsidRPr="006C3CF7">
        <w:rPr>
          <w:b/>
          <w:bCs/>
        </w:rPr>
        <w:t xml:space="preserve">Раздел 2. Жизнь растений </w:t>
      </w:r>
      <w:r w:rsidRPr="006C3CF7">
        <w:rPr>
          <w:iCs/>
        </w:rPr>
        <w:t>(</w:t>
      </w:r>
      <w:r w:rsidRPr="006C3CF7">
        <w:rPr>
          <w:i/>
          <w:iCs/>
        </w:rPr>
        <w:t>1</w:t>
      </w:r>
      <w:r w:rsidR="00A8232E">
        <w:rPr>
          <w:i/>
          <w:iCs/>
        </w:rPr>
        <w:t>1</w:t>
      </w:r>
      <w:r w:rsidRPr="006C3CF7">
        <w:rPr>
          <w:i/>
          <w:iCs/>
        </w:rPr>
        <w:t xml:space="preserve"> часов</w:t>
      </w:r>
      <w:r w:rsidRPr="006C3CF7">
        <w:rPr>
          <w:iCs/>
        </w:rPr>
        <w:t>)</w:t>
      </w:r>
    </w:p>
    <w:p w:rsidR="00F0561A" w:rsidRPr="006C3CF7" w:rsidRDefault="00F0561A" w:rsidP="006C3CF7">
      <w:pPr>
        <w:widowControl w:val="0"/>
        <w:snapToGrid w:val="0"/>
      </w:pPr>
      <w:r w:rsidRPr="006C3CF7">
        <w:t>Основные процессы жизнедеятельности (питание, дыхание, обмен веществ, рост, развитие, размножение).</w:t>
      </w:r>
    </w:p>
    <w:p w:rsidR="00F0561A" w:rsidRPr="006C3CF7" w:rsidRDefault="00F0561A" w:rsidP="006C3CF7">
      <w:pPr>
        <w:widowControl w:val="0"/>
        <w:snapToGrid w:val="0"/>
        <w:rPr>
          <w:b/>
          <w:bCs/>
          <w:i/>
          <w:iCs/>
        </w:rPr>
      </w:pPr>
      <w:r w:rsidRPr="006C3CF7">
        <w:t>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p>
    <w:p w:rsidR="00F0561A" w:rsidRPr="006C3CF7" w:rsidRDefault="00F0561A" w:rsidP="006C3CF7">
      <w:pPr>
        <w:widowControl w:val="0"/>
        <w:snapToGrid w:val="0"/>
      </w:pPr>
      <w:r w:rsidRPr="006C3CF7">
        <w:rPr>
          <w:b/>
          <w:bCs/>
          <w:i/>
          <w:iCs/>
        </w:rPr>
        <w:t>Демонстрация</w:t>
      </w:r>
    </w:p>
    <w:p w:rsidR="00F0561A" w:rsidRPr="006C3CF7" w:rsidRDefault="00F0561A" w:rsidP="006C3CF7">
      <w:pPr>
        <w:widowControl w:val="0"/>
        <w:snapToGrid w:val="0"/>
        <w:rPr>
          <w:b/>
          <w:bCs/>
          <w:i/>
          <w:iCs/>
        </w:rPr>
      </w:pPr>
      <w:r w:rsidRPr="006C3CF7">
        <w:t>Опыты, доказывающие значение воды, воздуха и тепла для прорастания семян; питание проростков запасными веществами семени; получение вытяжки хлорофилла; поглощение растениями углекислого газа и выделение кислорода на свету; образование крахмала; дыхание растений; испарение воды листьями; передвижение органических веществ по лубу.</w:t>
      </w:r>
    </w:p>
    <w:p w:rsidR="00F0561A" w:rsidRPr="006C3CF7" w:rsidRDefault="00F0561A" w:rsidP="006C3CF7">
      <w:pPr>
        <w:widowControl w:val="0"/>
        <w:snapToGrid w:val="0"/>
      </w:pPr>
      <w:r w:rsidRPr="006C3CF7">
        <w:rPr>
          <w:b/>
          <w:bCs/>
          <w:i/>
          <w:iCs/>
        </w:rPr>
        <w:t xml:space="preserve">Лабораторные и практические работы </w:t>
      </w:r>
    </w:p>
    <w:p w:rsidR="00F0561A" w:rsidRPr="006C3CF7" w:rsidRDefault="00F0561A" w:rsidP="006C3CF7">
      <w:pPr>
        <w:widowControl w:val="0"/>
        <w:tabs>
          <w:tab w:val="left" w:pos="709"/>
        </w:tabs>
        <w:snapToGrid w:val="0"/>
        <w:rPr>
          <w:b/>
          <w:bCs/>
          <w:i/>
          <w:iCs/>
        </w:rPr>
      </w:pPr>
      <w:r w:rsidRPr="006C3CF7">
        <w:t>Передвижение воды и минеральных веществ по древесине. Вегетативное размножение комнатных растений. Определение всхожести семян растений и их посев.</w:t>
      </w:r>
    </w:p>
    <w:p w:rsidR="00F0561A" w:rsidRPr="006C3CF7" w:rsidRDefault="00F0561A" w:rsidP="006C3CF7">
      <w:pPr>
        <w:widowControl w:val="0"/>
        <w:snapToGrid w:val="0"/>
      </w:pPr>
      <w:r w:rsidRPr="006C3CF7">
        <w:rPr>
          <w:b/>
          <w:bCs/>
          <w:i/>
          <w:iCs/>
        </w:rPr>
        <w:t>Экскурсии</w:t>
      </w:r>
    </w:p>
    <w:p w:rsidR="00F0561A" w:rsidRPr="006C3CF7" w:rsidRDefault="00F0561A" w:rsidP="006C3CF7">
      <w:pPr>
        <w:widowControl w:val="0"/>
        <w:tabs>
          <w:tab w:val="left" w:pos="709"/>
        </w:tabs>
        <w:snapToGrid w:val="0"/>
        <w:rPr>
          <w:b/>
          <w:bCs/>
        </w:rPr>
      </w:pPr>
      <w:r w:rsidRPr="006C3CF7">
        <w:t>Зимние явления в жизни растений.</w:t>
      </w:r>
    </w:p>
    <w:p w:rsidR="00F0561A" w:rsidRPr="006C3CF7" w:rsidRDefault="00F0561A" w:rsidP="006C3CF7">
      <w:pPr>
        <w:widowControl w:val="0"/>
        <w:snapToGrid w:val="0"/>
        <w:rPr>
          <w:rFonts w:eastAsia="Times New Roman"/>
        </w:rPr>
      </w:pPr>
      <w:r w:rsidRPr="006C3CF7">
        <w:rPr>
          <w:b/>
          <w:bCs/>
        </w:rPr>
        <w:t xml:space="preserve">Раздел 3. Классификация растений </w:t>
      </w:r>
      <w:r w:rsidRPr="006C3CF7">
        <w:rPr>
          <w:iCs/>
        </w:rPr>
        <w:t>(</w:t>
      </w:r>
      <w:r w:rsidRPr="006C3CF7">
        <w:rPr>
          <w:i/>
          <w:iCs/>
        </w:rPr>
        <w:t>6 часов</w:t>
      </w:r>
      <w:r w:rsidRPr="006C3CF7">
        <w:rPr>
          <w:iCs/>
        </w:rPr>
        <w:t>)</w:t>
      </w:r>
    </w:p>
    <w:p w:rsidR="00F0561A" w:rsidRPr="006C3CF7" w:rsidRDefault="00F0561A" w:rsidP="006C3CF7">
      <w:pPr>
        <w:widowControl w:val="0"/>
        <w:snapToGrid w:val="0"/>
      </w:pPr>
      <w:r w:rsidRPr="006C3CF7">
        <w:t>Основные систематические категории: вид, род, семейство, класс, отдел, царство. Знакомство с классификацией цветковых растений.</w:t>
      </w:r>
    </w:p>
    <w:p w:rsidR="00F0561A" w:rsidRPr="006C3CF7" w:rsidRDefault="00F0561A" w:rsidP="006C3CF7">
      <w:pPr>
        <w:widowControl w:val="0"/>
        <w:snapToGrid w:val="0"/>
      </w:pPr>
      <w:r w:rsidRPr="006C3CF7">
        <w:t>Класс Двудольные растения. Морфологическая характеристика 3—4 семейств (с учетом местных условий).</w:t>
      </w:r>
    </w:p>
    <w:p w:rsidR="00F0561A" w:rsidRPr="006C3CF7" w:rsidRDefault="00F0561A" w:rsidP="006C3CF7">
      <w:pPr>
        <w:widowControl w:val="0"/>
        <w:snapToGrid w:val="0"/>
      </w:pPr>
      <w:r w:rsidRPr="006C3CF7">
        <w:t>Класс Однодольные растения. Морфологическая характеристика злаков и лилейных.</w:t>
      </w:r>
    </w:p>
    <w:p w:rsidR="00F0561A" w:rsidRPr="006C3CF7" w:rsidRDefault="00F0561A" w:rsidP="006C3CF7">
      <w:pPr>
        <w:widowControl w:val="0"/>
        <w:snapToGrid w:val="0"/>
        <w:rPr>
          <w:b/>
          <w:bCs/>
          <w:i/>
          <w:iCs/>
        </w:rPr>
      </w:pPr>
      <w:r w:rsidRPr="006C3CF7">
        <w:t>Важнейшие сельскохозяйственные растения, биологические основы их выращивания и народнохозяйственное значение. (Выбор объектов зависит от специализации растениеводства в каждой конкретной местности.)</w:t>
      </w:r>
    </w:p>
    <w:p w:rsidR="00F0561A" w:rsidRPr="006C3CF7" w:rsidRDefault="00F0561A" w:rsidP="006C3CF7">
      <w:pPr>
        <w:widowControl w:val="0"/>
        <w:snapToGrid w:val="0"/>
      </w:pPr>
      <w:r w:rsidRPr="006C3CF7">
        <w:rPr>
          <w:b/>
          <w:bCs/>
          <w:i/>
          <w:iCs/>
        </w:rPr>
        <w:t>Демонстрация</w:t>
      </w:r>
    </w:p>
    <w:p w:rsidR="00F0561A" w:rsidRPr="006C3CF7" w:rsidRDefault="00F0561A" w:rsidP="006C3CF7">
      <w:pPr>
        <w:widowControl w:val="0"/>
        <w:snapToGrid w:val="0"/>
        <w:rPr>
          <w:b/>
          <w:bCs/>
          <w:i/>
          <w:iCs/>
        </w:rPr>
      </w:pPr>
      <w:r w:rsidRPr="006C3CF7">
        <w:t>Живые и гербарные растения, районированные сорта важнейших сельскохозяйственных растений.</w:t>
      </w:r>
    </w:p>
    <w:p w:rsidR="00F0561A" w:rsidRPr="006C3CF7" w:rsidRDefault="00F0561A" w:rsidP="006C3CF7">
      <w:pPr>
        <w:widowControl w:val="0"/>
        <w:snapToGrid w:val="0"/>
      </w:pPr>
      <w:r w:rsidRPr="006C3CF7">
        <w:rPr>
          <w:b/>
          <w:bCs/>
          <w:i/>
          <w:iCs/>
        </w:rPr>
        <w:t xml:space="preserve">Лабораторные и практические работы </w:t>
      </w:r>
    </w:p>
    <w:p w:rsidR="00F0561A" w:rsidRPr="006C3CF7" w:rsidRDefault="00F0561A" w:rsidP="006C3CF7">
      <w:pPr>
        <w:widowControl w:val="0"/>
        <w:tabs>
          <w:tab w:val="left" w:pos="709"/>
        </w:tabs>
        <w:snapToGrid w:val="0"/>
        <w:rPr>
          <w:b/>
          <w:bCs/>
          <w:i/>
          <w:iCs/>
        </w:rPr>
      </w:pPr>
      <w:r w:rsidRPr="006C3CF7">
        <w:t>Выявление признаков семейства по внешнему строению растений.</w:t>
      </w:r>
    </w:p>
    <w:p w:rsidR="00F0561A" w:rsidRPr="006C3CF7" w:rsidRDefault="00F0561A" w:rsidP="006C3CF7">
      <w:pPr>
        <w:widowControl w:val="0"/>
        <w:snapToGrid w:val="0"/>
      </w:pPr>
      <w:r w:rsidRPr="006C3CF7">
        <w:rPr>
          <w:b/>
          <w:bCs/>
          <w:i/>
          <w:iCs/>
        </w:rPr>
        <w:t>Экскурсии</w:t>
      </w:r>
    </w:p>
    <w:p w:rsidR="00F0561A" w:rsidRPr="006C3CF7" w:rsidRDefault="00F0561A" w:rsidP="006C3CF7">
      <w:pPr>
        <w:widowControl w:val="0"/>
        <w:tabs>
          <w:tab w:val="left" w:pos="709"/>
        </w:tabs>
        <w:snapToGrid w:val="0"/>
        <w:rPr>
          <w:b/>
          <w:bCs/>
        </w:rPr>
      </w:pPr>
      <w:r w:rsidRPr="006C3CF7">
        <w:t>Ознакомление с выращиванием растений в защищенном грунте.</w:t>
      </w:r>
    </w:p>
    <w:p w:rsidR="00F0561A" w:rsidRPr="006C3CF7" w:rsidRDefault="00F0561A" w:rsidP="006C3CF7">
      <w:pPr>
        <w:widowControl w:val="0"/>
        <w:snapToGrid w:val="0"/>
        <w:rPr>
          <w:rFonts w:eastAsia="Times New Roman"/>
        </w:rPr>
      </w:pPr>
      <w:r w:rsidRPr="006C3CF7">
        <w:rPr>
          <w:b/>
          <w:bCs/>
        </w:rPr>
        <w:t xml:space="preserve">Раздел 4. Природные сообщества </w:t>
      </w:r>
      <w:r w:rsidRPr="006C3CF7">
        <w:rPr>
          <w:iCs/>
        </w:rPr>
        <w:t>(</w:t>
      </w:r>
      <w:r w:rsidRPr="006C3CF7">
        <w:rPr>
          <w:i/>
          <w:iCs/>
        </w:rPr>
        <w:t>3 часа</w:t>
      </w:r>
      <w:r w:rsidRPr="006C3CF7">
        <w:rPr>
          <w:iCs/>
        </w:rPr>
        <w:t>)</w:t>
      </w:r>
    </w:p>
    <w:p w:rsidR="00F0561A" w:rsidRPr="006C3CF7" w:rsidRDefault="00F0561A" w:rsidP="006C3CF7">
      <w:pPr>
        <w:widowControl w:val="0"/>
        <w:snapToGrid w:val="0"/>
      </w:pPr>
      <w:r w:rsidRPr="006C3CF7">
        <w:t>Взаимосвязь растений с другими организмами. Симбиоз. Паразитизм. Растительные сообщества и их типы.</w:t>
      </w:r>
    </w:p>
    <w:p w:rsidR="00F0561A" w:rsidRPr="006C3CF7" w:rsidRDefault="00F0561A" w:rsidP="006C3CF7">
      <w:pPr>
        <w:widowControl w:val="0"/>
        <w:snapToGrid w:val="0"/>
        <w:rPr>
          <w:b/>
          <w:bCs/>
          <w:i/>
          <w:iCs/>
        </w:rPr>
      </w:pPr>
      <w:r w:rsidRPr="006C3CF7">
        <w:t>Развитие и смена растительных сообществ. Влияние деятельности человека на растительные сообщества и влияние природной среды на человека.</w:t>
      </w:r>
    </w:p>
    <w:p w:rsidR="00F0561A" w:rsidRPr="006C3CF7" w:rsidRDefault="00F0561A" w:rsidP="006C3CF7">
      <w:pPr>
        <w:widowControl w:val="0"/>
        <w:snapToGrid w:val="0"/>
      </w:pPr>
      <w:r w:rsidRPr="006C3CF7">
        <w:rPr>
          <w:b/>
          <w:bCs/>
          <w:i/>
          <w:iCs/>
        </w:rPr>
        <w:t>Экскурсии</w:t>
      </w:r>
    </w:p>
    <w:p w:rsidR="00F0561A" w:rsidRPr="006C3CF7" w:rsidRDefault="00F0561A" w:rsidP="006C3CF7">
      <w:pPr>
        <w:widowControl w:val="0"/>
        <w:tabs>
          <w:tab w:val="left" w:pos="709"/>
        </w:tabs>
        <w:snapToGrid w:val="0"/>
        <w:rPr>
          <w:b/>
          <w:bCs/>
        </w:rPr>
      </w:pPr>
      <w:r w:rsidRPr="006C3CF7">
        <w:t>Природное сообщество и человек. Фенологические наблюдения за весенними явлениями в природных сообществах.</w:t>
      </w:r>
    </w:p>
    <w:p w:rsidR="00F0561A" w:rsidRPr="006C3CF7" w:rsidRDefault="00F0561A" w:rsidP="006C3CF7">
      <w:pPr>
        <w:widowControl w:val="0"/>
        <w:snapToGrid w:val="0"/>
        <w:rPr>
          <w:rFonts w:eastAsia="Times New Roman"/>
          <w:b/>
        </w:rPr>
      </w:pPr>
      <w:r w:rsidRPr="006C3CF7">
        <w:rPr>
          <w:b/>
          <w:bCs/>
        </w:rPr>
        <w:t>Резерв времени</w:t>
      </w:r>
      <w:r w:rsidRPr="006C3CF7">
        <w:rPr>
          <w:b/>
        </w:rPr>
        <w:t> — 2 часа.</w:t>
      </w:r>
    </w:p>
    <w:p w:rsidR="00F0561A" w:rsidRPr="006C3CF7" w:rsidRDefault="00F0561A" w:rsidP="006C3CF7">
      <w:pPr>
        <w:pStyle w:val="a5"/>
        <w:jc w:val="center"/>
        <w:rPr>
          <w:rFonts w:eastAsia="Times New Roman"/>
          <w:b/>
        </w:rPr>
      </w:pPr>
      <w:r w:rsidRPr="006C3CF7">
        <w:rPr>
          <w:b/>
        </w:rPr>
        <w:t>Биология. Животные</w:t>
      </w:r>
    </w:p>
    <w:p w:rsidR="00F0561A" w:rsidRPr="006C3CF7" w:rsidRDefault="00F0561A" w:rsidP="006C3CF7">
      <w:pPr>
        <w:pStyle w:val="a5"/>
        <w:jc w:val="center"/>
        <w:rPr>
          <w:b/>
          <w:bCs/>
        </w:rPr>
      </w:pPr>
      <w:r w:rsidRPr="006C3CF7">
        <w:rPr>
          <w:b/>
        </w:rPr>
        <w:t>7 класс (</w:t>
      </w:r>
      <w:r w:rsidR="00620DF7" w:rsidRPr="00620DF7">
        <w:rPr>
          <w:b/>
        </w:rPr>
        <w:t>34</w:t>
      </w:r>
      <w:r w:rsidR="00620DF7">
        <w:rPr>
          <w:b/>
        </w:rPr>
        <w:t xml:space="preserve"> часов, 1</w:t>
      </w:r>
      <w:r w:rsidRPr="006C3CF7">
        <w:rPr>
          <w:b/>
        </w:rPr>
        <w:t xml:space="preserve"> час в неделю)</w:t>
      </w:r>
    </w:p>
    <w:p w:rsidR="00F0561A" w:rsidRPr="006C3CF7" w:rsidRDefault="00F0561A" w:rsidP="006C3CF7">
      <w:pPr>
        <w:rPr>
          <w:b/>
          <w:bCs/>
        </w:rPr>
      </w:pPr>
    </w:p>
    <w:p w:rsidR="00F0561A" w:rsidRPr="006C3CF7" w:rsidRDefault="00F0561A" w:rsidP="006C3CF7">
      <w:r w:rsidRPr="006C3CF7">
        <w:rPr>
          <w:b/>
          <w:bCs/>
        </w:rPr>
        <w:t xml:space="preserve">Введение </w:t>
      </w:r>
      <w:r w:rsidRPr="006C3CF7">
        <w:rPr>
          <w:iCs/>
        </w:rPr>
        <w:t>(</w:t>
      </w:r>
      <w:r w:rsidRPr="006C3CF7">
        <w:rPr>
          <w:i/>
          <w:iCs/>
        </w:rPr>
        <w:t>2 часа</w:t>
      </w:r>
      <w:r w:rsidRPr="006C3CF7">
        <w:rPr>
          <w:iCs/>
        </w:rPr>
        <w:t>)</w:t>
      </w:r>
    </w:p>
    <w:p w:rsidR="00F0561A" w:rsidRPr="006C3CF7" w:rsidRDefault="00F0561A" w:rsidP="006C3CF7">
      <w:pPr>
        <w:rPr>
          <w:b/>
          <w:bCs/>
        </w:rPr>
      </w:pPr>
      <w:r w:rsidRPr="006C3CF7">
        <w:t>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Систематика животных.</w:t>
      </w:r>
    </w:p>
    <w:p w:rsidR="00F0561A" w:rsidRPr="006C3CF7" w:rsidRDefault="00F0561A" w:rsidP="006C3CF7">
      <w:pPr>
        <w:rPr>
          <w:rFonts w:eastAsia="Times New Roman"/>
        </w:rPr>
      </w:pPr>
      <w:r w:rsidRPr="006C3CF7">
        <w:rPr>
          <w:b/>
          <w:bCs/>
        </w:rPr>
        <w:t xml:space="preserve">Раздел 1. Простейшие </w:t>
      </w:r>
      <w:r w:rsidRPr="006C3CF7">
        <w:rPr>
          <w:iCs/>
        </w:rPr>
        <w:t>(</w:t>
      </w:r>
      <w:r w:rsidRPr="006C3CF7">
        <w:rPr>
          <w:i/>
          <w:iCs/>
        </w:rPr>
        <w:t>2 часа</w:t>
      </w:r>
      <w:r w:rsidRPr="006C3CF7">
        <w:rPr>
          <w:iCs/>
        </w:rPr>
        <w:t>)</w:t>
      </w:r>
    </w:p>
    <w:p w:rsidR="00F0561A" w:rsidRPr="006C3CF7" w:rsidRDefault="00F0561A" w:rsidP="006C3CF7">
      <w:pPr>
        <w:widowControl w:val="0"/>
        <w:snapToGrid w:val="0"/>
        <w:rPr>
          <w:b/>
          <w:bCs/>
          <w:i/>
          <w:iCs/>
        </w:rPr>
      </w:pPr>
      <w:r w:rsidRPr="006C3CF7">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F0561A" w:rsidRPr="006C3CF7" w:rsidRDefault="00F0561A" w:rsidP="006C3CF7">
      <w:pPr>
        <w:widowControl w:val="0"/>
        <w:snapToGrid w:val="0"/>
      </w:pPr>
      <w:r w:rsidRPr="006C3CF7">
        <w:rPr>
          <w:b/>
          <w:bCs/>
          <w:i/>
          <w:iCs/>
        </w:rPr>
        <w:t>Демонстрация</w:t>
      </w:r>
    </w:p>
    <w:p w:rsidR="00F0561A" w:rsidRPr="006C3CF7" w:rsidRDefault="00F0561A" w:rsidP="006C3CF7">
      <w:pPr>
        <w:widowControl w:val="0"/>
        <w:snapToGrid w:val="0"/>
        <w:rPr>
          <w:b/>
          <w:bCs/>
        </w:rPr>
      </w:pPr>
      <w:r w:rsidRPr="006C3CF7">
        <w:t>Живые инфузории. Микропрепараты простейших.</w:t>
      </w:r>
    </w:p>
    <w:p w:rsidR="00F0561A" w:rsidRPr="006C3CF7" w:rsidRDefault="00F0561A" w:rsidP="006C3CF7">
      <w:r w:rsidRPr="006C3CF7">
        <w:rPr>
          <w:b/>
          <w:bCs/>
        </w:rPr>
        <w:t xml:space="preserve">Раздел 2. Многоклеточные животные </w:t>
      </w:r>
      <w:r w:rsidRPr="006C3CF7">
        <w:rPr>
          <w:iCs/>
        </w:rPr>
        <w:t>(</w:t>
      </w:r>
      <w:r w:rsidR="00620DF7" w:rsidRPr="00263168">
        <w:rPr>
          <w:i/>
          <w:iCs/>
        </w:rPr>
        <w:t>20</w:t>
      </w:r>
      <w:r w:rsidR="00620DF7">
        <w:rPr>
          <w:i/>
          <w:iCs/>
        </w:rPr>
        <w:t xml:space="preserve"> часов</w:t>
      </w:r>
      <w:r w:rsidRPr="006C3CF7">
        <w:rPr>
          <w:iCs/>
        </w:rPr>
        <w:t>)</w:t>
      </w:r>
    </w:p>
    <w:p w:rsidR="00F0561A" w:rsidRPr="006C3CF7" w:rsidRDefault="00F0561A" w:rsidP="006C3CF7">
      <w:pPr>
        <w:widowControl w:val="0"/>
        <w:snapToGrid w:val="0"/>
      </w:pPr>
      <w:r w:rsidRPr="006C3CF7">
        <w:t>Беспозвоночные животные.</w:t>
      </w:r>
    </w:p>
    <w:p w:rsidR="00F0561A" w:rsidRPr="006C3CF7" w:rsidRDefault="00F0561A" w:rsidP="006C3CF7">
      <w:pPr>
        <w:widowControl w:val="0"/>
        <w:snapToGrid w:val="0"/>
      </w:pPr>
      <w:r w:rsidRPr="006C3CF7">
        <w:t>Тип Губки: многообразие, среда обитания, образ жизни; биологические и экологические особенности; значение в природе и жизни человека.</w:t>
      </w:r>
    </w:p>
    <w:p w:rsidR="00F0561A" w:rsidRPr="006C3CF7" w:rsidRDefault="00F0561A" w:rsidP="006C3CF7">
      <w:pPr>
        <w:widowControl w:val="0"/>
        <w:snapToGrid w:val="0"/>
        <w:rPr>
          <w:b/>
          <w:bCs/>
          <w:i/>
          <w:iCs/>
        </w:rPr>
      </w:pPr>
      <w:r w:rsidRPr="006C3CF7">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F0561A" w:rsidRPr="006C3CF7" w:rsidRDefault="00F0561A" w:rsidP="006C3CF7">
      <w:pPr>
        <w:widowControl w:val="0"/>
        <w:snapToGrid w:val="0"/>
        <w:rPr>
          <w:rFonts w:eastAsia="SchoolBookCSanPin"/>
        </w:rPr>
      </w:pPr>
      <w:r w:rsidRPr="006C3CF7">
        <w:rPr>
          <w:b/>
          <w:bCs/>
          <w:i/>
          <w:iCs/>
        </w:rPr>
        <w:t>Демонстрация</w:t>
      </w:r>
    </w:p>
    <w:p w:rsidR="00F0561A" w:rsidRPr="006C3CF7" w:rsidRDefault="00F0561A" w:rsidP="006C3CF7">
      <w:pPr>
        <w:widowControl w:val="0"/>
        <w:snapToGrid w:val="0"/>
        <w:rPr>
          <w:rFonts w:eastAsia="Times New Roman"/>
        </w:rPr>
      </w:pPr>
      <w:r w:rsidRPr="006C3CF7">
        <w:rPr>
          <w:rFonts w:eastAsia="SchoolBookCSanPin"/>
        </w:rPr>
        <w:t xml:space="preserve"> </w:t>
      </w:r>
      <w:r w:rsidRPr="006C3CF7">
        <w:t>Микропрепарат пресноводной гидры. Образцы коралла. Влажный препарат медузы. Видеофильм.</w:t>
      </w:r>
    </w:p>
    <w:p w:rsidR="00F0561A" w:rsidRPr="006C3CF7" w:rsidRDefault="00F0561A" w:rsidP="006C3CF7">
      <w:pPr>
        <w:widowControl w:val="0"/>
        <w:snapToGrid w:val="0"/>
        <w:rPr>
          <w:b/>
          <w:bCs/>
          <w:i/>
          <w:iCs/>
        </w:rPr>
      </w:pPr>
      <w:r w:rsidRPr="006C3CF7">
        <w:t>Типы Плоские, Круглые, Кольчатые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F0561A" w:rsidRPr="006C3CF7" w:rsidRDefault="00F0561A" w:rsidP="006C3CF7">
      <w:pPr>
        <w:widowControl w:val="0"/>
        <w:snapToGrid w:val="0"/>
      </w:pPr>
      <w:r w:rsidRPr="006C3CF7">
        <w:rPr>
          <w:b/>
          <w:bCs/>
          <w:i/>
          <w:iCs/>
        </w:rPr>
        <w:t>Лабораторные и практические работы</w:t>
      </w:r>
    </w:p>
    <w:p w:rsidR="00F0561A" w:rsidRPr="006C3CF7" w:rsidRDefault="00F0561A" w:rsidP="006C3CF7">
      <w:pPr>
        <w:widowControl w:val="0"/>
        <w:snapToGrid w:val="0"/>
      </w:pPr>
      <w:r w:rsidRPr="006C3CF7">
        <w:t>Многообразие кольчатых червей.</w:t>
      </w:r>
    </w:p>
    <w:p w:rsidR="00F0561A" w:rsidRPr="006C3CF7" w:rsidRDefault="00F0561A" w:rsidP="006C3CF7">
      <w:pPr>
        <w:widowControl w:val="0"/>
        <w:snapToGrid w:val="0"/>
        <w:rPr>
          <w:b/>
          <w:bCs/>
          <w:i/>
          <w:iCs/>
        </w:rPr>
      </w:pPr>
      <w:r w:rsidRPr="006C3CF7">
        <w:t>Тип Моллюски: многообразие, среда обитания, образ жизни и поведение; биологические и экологические особенности; значение в природе и жизни человека.</w:t>
      </w:r>
    </w:p>
    <w:p w:rsidR="00F0561A" w:rsidRPr="006C3CF7" w:rsidRDefault="00F0561A" w:rsidP="006C3CF7">
      <w:pPr>
        <w:widowControl w:val="0"/>
        <w:snapToGrid w:val="0"/>
      </w:pPr>
      <w:r w:rsidRPr="006C3CF7">
        <w:rPr>
          <w:b/>
          <w:bCs/>
          <w:i/>
          <w:iCs/>
        </w:rPr>
        <w:t>Демонстрация</w:t>
      </w:r>
      <w:r w:rsidRPr="006C3CF7">
        <w:rPr>
          <w:b/>
          <w:bCs/>
        </w:rPr>
        <w:t xml:space="preserve"> </w:t>
      </w:r>
    </w:p>
    <w:p w:rsidR="00F0561A" w:rsidRPr="006C3CF7" w:rsidRDefault="00F0561A" w:rsidP="006C3CF7">
      <w:pPr>
        <w:widowControl w:val="0"/>
        <w:snapToGrid w:val="0"/>
      </w:pPr>
      <w:r w:rsidRPr="006C3CF7">
        <w:t>Многообразие моллюсков и их раковин.</w:t>
      </w:r>
    </w:p>
    <w:p w:rsidR="00F0561A" w:rsidRPr="006C3CF7" w:rsidRDefault="00F0561A" w:rsidP="006C3CF7">
      <w:pPr>
        <w:widowControl w:val="0"/>
        <w:snapToGrid w:val="0"/>
        <w:rPr>
          <w:b/>
          <w:bCs/>
          <w:i/>
          <w:iCs/>
        </w:rPr>
      </w:pPr>
      <w:r w:rsidRPr="006C3CF7">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F0561A" w:rsidRPr="006C3CF7" w:rsidRDefault="00F0561A" w:rsidP="006C3CF7">
      <w:pPr>
        <w:widowControl w:val="0"/>
        <w:snapToGrid w:val="0"/>
      </w:pPr>
      <w:r w:rsidRPr="006C3CF7">
        <w:rPr>
          <w:b/>
          <w:bCs/>
          <w:i/>
          <w:iCs/>
        </w:rPr>
        <w:t>Демонстрация</w:t>
      </w:r>
    </w:p>
    <w:p w:rsidR="00F0561A" w:rsidRPr="006C3CF7" w:rsidRDefault="00F0561A" w:rsidP="006C3CF7">
      <w:pPr>
        <w:widowControl w:val="0"/>
        <w:snapToGrid w:val="0"/>
      </w:pPr>
      <w:r w:rsidRPr="006C3CF7">
        <w:t>Морские звезды и другие иглокожие. Видеофильм.</w:t>
      </w:r>
    </w:p>
    <w:p w:rsidR="00F0561A" w:rsidRPr="006C3CF7" w:rsidRDefault="00F0561A" w:rsidP="006C3CF7">
      <w:pPr>
        <w:widowControl w:val="0"/>
        <w:snapToGrid w:val="0"/>
        <w:rPr>
          <w:b/>
          <w:bCs/>
          <w:i/>
          <w:iCs/>
        </w:rPr>
      </w:pPr>
      <w:r w:rsidRPr="006C3CF7">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F0561A" w:rsidRPr="006C3CF7" w:rsidRDefault="00F0561A" w:rsidP="006C3CF7">
      <w:pPr>
        <w:widowControl w:val="0"/>
        <w:snapToGrid w:val="0"/>
      </w:pPr>
      <w:r w:rsidRPr="006C3CF7">
        <w:rPr>
          <w:b/>
          <w:bCs/>
          <w:i/>
          <w:iCs/>
        </w:rPr>
        <w:t>Лабораторные и практические работы</w:t>
      </w:r>
    </w:p>
    <w:p w:rsidR="00F0561A" w:rsidRPr="006C3CF7" w:rsidRDefault="00F0561A" w:rsidP="006C3CF7">
      <w:pPr>
        <w:widowControl w:val="0"/>
        <w:snapToGrid w:val="0"/>
      </w:pPr>
      <w:r w:rsidRPr="006C3CF7">
        <w:t>Знакомство с разнообразием ракообразных.</w:t>
      </w:r>
    </w:p>
    <w:p w:rsidR="00F0561A" w:rsidRPr="006C3CF7" w:rsidRDefault="00F0561A" w:rsidP="006C3CF7">
      <w:pPr>
        <w:widowControl w:val="0"/>
        <w:snapToGrid w:val="0"/>
      </w:pPr>
      <w:r w:rsidRPr="006C3CF7">
        <w:t>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F0561A" w:rsidRPr="006C3CF7" w:rsidRDefault="00F0561A" w:rsidP="006C3CF7">
      <w:pPr>
        <w:widowControl w:val="0"/>
        <w:snapToGrid w:val="0"/>
        <w:rPr>
          <w:b/>
          <w:bCs/>
          <w:i/>
          <w:iCs/>
        </w:rPr>
      </w:pPr>
      <w:r w:rsidRPr="006C3CF7">
        <w:t>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F0561A" w:rsidRPr="006C3CF7" w:rsidRDefault="00F0561A" w:rsidP="006C3CF7">
      <w:pPr>
        <w:widowControl w:val="0"/>
        <w:snapToGrid w:val="0"/>
      </w:pPr>
      <w:r w:rsidRPr="006C3CF7">
        <w:rPr>
          <w:b/>
          <w:bCs/>
          <w:i/>
          <w:iCs/>
        </w:rPr>
        <w:t>Лабораторные и практические работы</w:t>
      </w:r>
    </w:p>
    <w:p w:rsidR="00F0561A" w:rsidRPr="006C3CF7" w:rsidRDefault="00F0561A" w:rsidP="006C3CF7">
      <w:pPr>
        <w:widowControl w:val="0"/>
        <w:snapToGrid w:val="0"/>
      </w:pPr>
      <w:r w:rsidRPr="006C3CF7">
        <w:t>Изучение представителей отрядов насекомых</w:t>
      </w:r>
    </w:p>
    <w:p w:rsidR="00F0561A" w:rsidRPr="006C3CF7" w:rsidRDefault="00F0561A" w:rsidP="006C3CF7">
      <w:pPr>
        <w:widowControl w:val="0"/>
        <w:snapToGrid w:val="0"/>
      </w:pPr>
      <w:r w:rsidRPr="006C3CF7">
        <w:t xml:space="preserve">Тип Хордовые. Класс Ланцетники. </w:t>
      </w:r>
    </w:p>
    <w:p w:rsidR="00F0561A" w:rsidRPr="006C3CF7" w:rsidRDefault="00F0561A" w:rsidP="006C3CF7">
      <w:pPr>
        <w:widowControl w:val="0"/>
        <w:snapToGrid w:val="0"/>
        <w:rPr>
          <w:b/>
          <w:bCs/>
          <w:i/>
          <w:iCs/>
        </w:rPr>
      </w:pPr>
      <w:r w:rsidRPr="006C3CF7">
        <w:t>Позвоночные животные. 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F0561A" w:rsidRPr="006C3CF7" w:rsidRDefault="00F0561A" w:rsidP="006C3CF7">
      <w:pPr>
        <w:widowControl w:val="0"/>
        <w:snapToGrid w:val="0"/>
      </w:pPr>
      <w:r w:rsidRPr="006C3CF7">
        <w:rPr>
          <w:b/>
          <w:bCs/>
          <w:i/>
          <w:iCs/>
        </w:rPr>
        <w:t>Лабораторные и практические работы</w:t>
      </w:r>
    </w:p>
    <w:p w:rsidR="00F0561A" w:rsidRPr="006C3CF7" w:rsidRDefault="00F0561A" w:rsidP="006C3CF7">
      <w:pPr>
        <w:widowControl w:val="0"/>
        <w:snapToGrid w:val="0"/>
      </w:pPr>
      <w:r w:rsidRPr="006C3CF7">
        <w:t>Наблюдение за внешним строением и передвижением рыб.</w:t>
      </w:r>
    </w:p>
    <w:p w:rsidR="00F0561A" w:rsidRPr="006C3CF7" w:rsidRDefault="00F0561A" w:rsidP="006C3CF7">
      <w:pPr>
        <w:widowControl w:val="0"/>
        <w:snapToGrid w:val="0"/>
      </w:pPr>
      <w:r w:rsidRPr="006C3CF7">
        <w:t>Класс 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F0561A" w:rsidRPr="006C3CF7" w:rsidRDefault="00F0561A" w:rsidP="006C3CF7">
      <w:pPr>
        <w:widowControl w:val="0"/>
        <w:snapToGrid w:val="0"/>
      </w:pPr>
      <w:r w:rsidRPr="006C3CF7">
        <w:t>Класс 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F0561A" w:rsidRPr="006C3CF7" w:rsidRDefault="00F0561A" w:rsidP="006C3CF7">
      <w:pPr>
        <w:widowControl w:val="0"/>
        <w:snapToGrid w:val="0"/>
        <w:rPr>
          <w:b/>
          <w:bCs/>
          <w:i/>
          <w:iCs/>
        </w:rPr>
      </w:pPr>
      <w:r w:rsidRPr="006C3CF7">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F0561A" w:rsidRPr="006C3CF7" w:rsidRDefault="00F0561A" w:rsidP="006C3CF7">
      <w:pPr>
        <w:widowControl w:val="0"/>
        <w:snapToGrid w:val="0"/>
      </w:pPr>
      <w:r w:rsidRPr="006C3CF7">
        <w:rPr>
          <w:b/>
          <w:bCs/>
          <w:i/>
          <w:iCs/>
        </w:rPr>
        <w:t>Лабораторные и практические работы</w:t>
      </w:r>
    </w:p>
    <w:p w:rsidR="00F0561A" w:rsidRPr="006C3CF7" w:rsidRDefault="00F0561A" w:rsidP="006C3CF7">
      <w:pPr>
        <w:widowControl w:val="0"/>
        <w:snapToGrid w:val="0"/>
        <w:rPr>
          <w:b/>
          <w:bCs/>
          <w:i/>
          <w:iCs/>
        </w:rPr>
      </w:pPr>
      <w:r w:rsidRPr="006C3CF7">
        <w:t>Изучение внешнего строения птиц.</w:t>
      </w:r>
    </w:p>
    <w:p w:rsidR="00F0561A" w:rsidRPr="006C3CF7" w:rsidRDefault="00F0561A" w:rsidP="006C3CF7">
      <w:pPr>
        <w:widowControl w:val="0"/>
        <w:snapToGrid w:val="0"/>
      </w:pPr>
      <w:r w:rsidRPr="006C3CF7">
        <w:rPr>
          <w:b/>
          <w:bCs/>
          <w:i/>
          <w:iCs/>
        </w:rPr>
        <w:t>Экскурсии</w:t>
      </w:r>
    </w:p>
    <w:p w:rsidR="00F0561A" w:rsidRPr="006C3CF7" w:rsidRDefault="00F0561A" w:rsidP="006C3CF7">
      <w:pPr>
        <w:widowControl w:val="0"/>
        <w:snapToGrid w:val="0"/>
      </w:pPr>
      <w:r w:rsidRPr="006C3CF7">
        <w:t>Изучение многообразия птиц.</w:t>
      </w:r>
    </w:p>
    <w:p w:rsidR="00F0561A" w:rsidRPr="006C3CF7" w:rsidRDefault="00F0561A" w:rsidP="006C3CF7">
      <w:pPr>
        <w:widowControl w:val="0"/>
        <w:snapToGrid w:val="0"/>
        <w:rPr>
          <w:b/>
          <w:bCs/>
          <w:i/>
          <w:iCs/>
        </w:rPr>
      </w:pPr>
      <w:r w:rsidRPr="006C3CF7">
        <w:t>Класс Млекопитающие: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F0561A" w:rsidRPr="006C3CF7" w:rsidRDefault="00F0561A" w:rsidP="006C3CF7">
      <w:pPr>
        <w:widowControl w:val="0"/>
        <w:snapToGrid w:val="0"/>
      </w:pPr>
      <w:r w:rsidRPr="006C3CF7">
        <w:rPr>
          <w:b/>
          <w:bCs/>
          <w:i/>
          <w:iCs/>
        </w:rPr>
        <w:t>Демонстрация</w:t>
      </w:r>
    </w:p>
    <w:p w:rsidR="00F0561A" w:rsidRPr="006C3CF7" w:rsidRDefault="00F0561A" w:rsidP="006C3CF7">
      <w:pPr>
        <w:widowControl w:val="0"/>
        <w:snapToGrid w:val="0"/>
        <w:rPr>
          <w:b/>
          <w:bCs/>
        </w:rPr>
      </w:pPr>
      <w:r w:rsidRPr="006C3CF7">
        <w:t>Видеофильм.</w:t>
      </w:r>
    </w:p>
    <w:p w:rsidR="00E91909" w:rsidRPr="006C3CF7" w:rsidRDefault="00E91909" w:rsidP="006C3CF7">
      <w:pPr>
        <w:widowControl w:val="0"/>
        <w:snapToGrid w:val="0"/>
        <w:rPr>
          <w:rFonts w:eastAsia="Batang"/>
          <w:spacing w:val="-4"/>
          <w:lang w:eastAsia="ko-KR"/>
        </w:rPr>
      </w:pPr>
      <w:r w:rsidRPr="006C3CF7">
        <w:rPr>
          <w:rFonts w:eastAsia="Batang"/>
          <w:b/>
          <w:bCs/>
          <w:lang w:eastAsia="ko-KR"/>
        </w:rPr>
        <w:t xml:space="preserve">Раздел 3. Эволюция строения и функций органов и их систем у животных </w:t>
      </w:r>
      <w:r w:rsidRPr="006C3CF7">
        <w:rPr>
          <w:rFonts w:eastAsia="Batang"/>
          <w:iCs/>
          <w:lang w:eastAsia="ko-KR"/>
        </w:rPr>
        <w:t>(</w:t>
      </w:r>
      <w:r w:rsidR="00620DF7">
        <w:rPr>
          <w:rFonts w:eastAsia="Batang"/>
          <w:i/>
          <w:iCs/>
          <w:lang w:eastAsia="ko-KR"/>
        </w:rPr>
        <w:t>7</w:t>
      </w:r>
      <w:r w:rsidRPr="006C3CF7">
        <w:rPr>
          <w:rFonts w:eastAsia="Batang"/>
          <w:i/>
          <w:iCs/>
          <w:lang w:eastAsia="ko-KR"/>
        </w:rPr>
        <w:t xml:space="preserve"> часов</w:t>
      </w:r>
      <w:r w:rsidRPr="006C3CF7">
        <w:rPr>
          <w:rFonts w:eastAsia="Batang"/>
          <w:iCs/>
          <w:lang w:eastAsia="ko-KR"/>
        </w:rPr>
        <w:t>)</w:t>
      </w:r>
    </w:p>
    <w:p w:rsidR="00E91909" w:rsidRPr="006C3CF7" w:rsidRDefault="00E91909" w:rsidP="006C3CF7">
      <w:pPr>
        <w:widowControl w:val="0"/>
        <w:snapToGrid w:val="0"/>
        <w:rPr>
          <w:rFonts w:eastAsia="Batang"/>
          <w:lang w:eastAsia="ko-KR"/>
        </w:rPr>
      </w:pPr>
      <w:r w:rsidRPr="006C3CF7">
        <w:rPr>
          <w:rFonts w:eastAsia="Batang"/>
          <w:spacing w:val="-4"/>
          <w:lang w:eastAsia="ko-KR"/>
        </w:rPr>
        <w:t>Покровы тела. Опорно-двигательная система и способы передвижения. Полости тела. Органы дыхания и газообмен. Органы пищеварения. Обмен веществ и превращение энергии. Кровеносная система. Кровь. Органы выделения</w:t>
      </w:r>
      <w:r w:rsidRPr="006C3CF7">
        <w:rPr>
          <w:rFonts w:eastAsia="Batang"/>
          <w:lang w:eastAsia="ko-KR"/>
        </w:rPr>
        <w:t>.</w:t>
      </w:r>
    </w:p>
    <w:p w:rsidR="00E91909" w:rsidRPr="006C3CF7" w:rsidRDefault="00E91909" w:rsidP="006C3CF7">
      <w:pPr>
        <w:widowControl w:val="0"/>
        <w:snapToGrid w:val="0"/>
        <w:rPr>
          <w:rFonts w:eastAsia="Batang"/>
          <w:b/>
          <w:bCs/>
          <w:i/>
          <w:iCs/>
          <w:lang w:eastAsia="ko-KR"/>
        </w:rPr>
      </w:pPr>
      <w:r w:rsidRPr="006C3CF7">
        <w:rPr>
          <w:rFonts w:eastAsia="Batang"/>
          <w:lang w:eastAsia="ko-KR"/>
        </w:rPr>
        <w:t>Органы чувств, нервная система, инстинкт, рефлекс. Регуляция деятельности организма.</w:t>
      </w:r>
    </w:p>
    <w:p w:rsidR="00E91909" w:rsidRPr="006C3CF7" w:rsidRDefault="00E91909" w:rsidP="006C3CF7">
      <w:pPr>
        <w:widowControl w:val="0"/>
        <w:snapToGrid w:val="0"/>
        <w:rPr>
          <w:rFonts w:eastAsia="Batang"/>
          <w:lang w:eastAsia="ko-KR"/>
        </w:rPr>
      </w:pPr>
      <w:r w:rsidRPr="006C3CF7">
        <w:rPr>
          <w:rFonts w:eastAsia="Batang"/>
          <w:b/>
          <w:bCs/>
          <w:i/>
          <w:iCs/>
          <w:lang w:eastAsia="ko-KR"/>
        </w:rPr>
        <w:t>Демонстрация</w:t>
      </w:r>
      <w:r w:rsidRPr="006C3CF7">
        <w:rPr>
          <w:rFonts w:eastAsia="Batang"/>
          <w:b/>
          <w:bCs/>
          <w:lang w:eastAsia="ko-KR"/>
        </w:rPr>
        <w:t xml:space="preserve"> </w:t>
      </w:r>
    </w:p>
    <w:p w:rsidR="00E91909" w:rsidRPr="006C3CF7" w:rsidRDefault="00E91909" w:rsidP="006C3CF7">
      <w:pPr>
        <w:widowControl w:val="0"/>
        <w:snapToGrid w:val="0"/>
        <w:rPr>
          <w:rFonts w:eastAsia="Batang"/>
          <w:b/>
          <w:bCs/>
          <w:i/>
          <w:iCs/>
          <w:lang w:eastAsia="ko-KR"/>
        </w:rPr>
      </w:pPr>
      <w:r w:rsidRPr="006C3CF7">
        <w:rPr>
          <w:rFonts w:eastAsia="Batang"/>
          <w:lang w:eastAsia="ko-KR"/>
        </w:rPr>
        <w:t>Влажные препараты, скелеты, модели и муляжи.</w:t>
      </w:r>
    </w:p>
    <w:p w:rsidR="00E91909" w:rsidRPr="006C3CF7" w:rsidRDefault="00E91909" w:rsidP="006C3CF7">
      <w:pPr>
        <w:widowControl w:val="0"/>
        <w:snapToGrid w:val="0"/>
        <w:rPr>
          <w:rFonts w:eastAsia="Batang"/>
          <w:lang w:eastAsia="ko-KR"/>
        </w:rPr>
      </w:pPr>
      <w:r w:rsidRPr="006C3CF7">
        <w:rPr>
          <w:rFonts w:eastAsia="Batang"/>
          <w:b/>
          <w:bCs/>
          <w:i/>
          <w:iCs/>
          <w:lang w:eastAsia="ko-KR"/>
        </w:rPr>
        <w:t xml:space="preserve">Лабораторные и практические работы </w:t>
      </w:r>
    </w:p>
    <w:p w:rsidR="00E91909" w:rsidRPr="006C3CF7" w:rsidRDefault="00E91909" w:rsidP="006C3CF7">
      <w:pPr>
        <w:widowControl w:val="0"/>
        <w:snapToGrid w:val="0"/>
        <w:rPr>
          <w:rFonts w:eastAsia="Batang"/>
          <w:b/>
          <w:bCs/>
          <w:lang w:eastAsia="ko-KR"/>
        </w:rPr>
      </w:pPr>
      <w:r w:rsidRPr="006C3CF7">
        <w:rPr>
          <w:rFonts w:eastAsia="Batang"/>
          <w:lang w:eastAsia="ko-KR"/>
        </w:rPr>
        <w:t>Изучение особенностей различных покровов тела.</w:t>
      </w:r>
    </w:p>
    <w:p w:rsidR="00E91909" w:rsidRPr="006C3CF7" w:rsidRDefault="00E91909" w:rsidP="006C3CF7">
      <w:pPr>
        <w:widowControl w:val="0"/>
        <w:snapToGrid w:val="0"/>
        <w:rPr>
          <w:rFonts w:eastAsia="Batang"/>
          <w:b/>
          <w:bCs/>
          <w:i/>
          <w:iCs/>
          <w:lang w:eastAsia="ko-KR"/>
        </w:rPr>
      </w:pPr>
      <w:r w:rsidRPr="006C3CF7">
        <w:rPr>
          <w:rFonts w:eastAsia="Batang"/>
          <w:lang w:eastAsia="ko-KR"/>
        </w:rPr>
        <w:t>Продление рода. Органы размножения. Способы размножения животных. Оплодотворение. Развитие животных с превращением и без. Периодизация и продолжительность жизни животных.</w:t>
      </w:r>
    </w:p>
    <w:p w:rsidR="00E91909" w:rsidRPr="006C3CF7" w:rsidRDefault="00E91909" w:rsidP="006C3CF7">
      <w:pPr>
        <w:widowControl w:val="0"/>
        <w:snapToGrid w:val="0"/>
        <w:rPr>
          <w:rFonts w:eastAsia="Batang"/>
          <w:lang w:eastAsia="ko-KR"/>
        </w:rPr>
      </w:pPr>
      <w:r w:rsidRPr="006C3CF7">
        <w:rPr>
          <w:rFonts w:eastAsia="Batang"/>
          <w:b/>
          <w:bCs/>
          <w:i/>
          <w:iCs/>
          <w:lang w:eastAsia="ko-KR"/>
        </w:rPr>
        <w:t>Лабораторные и практические работы</w:t>
      </w:r>
    </w:p>
    <w:p w:rsidR="00E91909" w:rsidRPr="006C3CF7" w:rsidRDefault="00E91909" w:rsidP="006C3CF7">
      <w:pPr>
        <w:widowControl w:val="0"/>
        <w:snapToGrid w:val="0"/>
        <w:rPr>
          <w:rFonts w:eastAsia="Batang"/>
          <w:b/>
          <w:bCs/>
          <w:lang w:eastAsia="ko-KR"/>
        </w:rPr>
      </w:pPr>
      <w:r w:rsidRPr="006C3CF7">
        <w:rPr>
          <w:rFonts w:eastAsia="Batang"/>
          <w:lang w:eastAsia="ko-KR"/>
        </w:rPr>
        <w:t>Изучение стадий развития животных и определение их возраста.</w:t>
      </w:r>
    </w:p>
    <w:p w:rsidR="00E91909" w:rsidRPr="006C3CF7" w:rsidRDefault="00E91909" w:rsidP="006C3CF7">
      <w:pPr>
        <w:widowControl w:val="0"/>
        <w:snapToGrid w:val="0"/>
        <w:rPr>
          <w:rFonts w:eastAsia="Times New Roman"/>
          <w:iCs/>
        </w:rPr>
      </w:pPr>
      <w:r w:rsidRPr="006C3CF7">
        <w:rPr>
          <w:b/>
          <w:bCs/>
        </w:rPr>
        <w:t xml:space="preserve">Раздел </w:t>
      </w:r>
      <w:r w:rsidR="00210A5E">
        <w:rPr>
          <w:b/>
          <w:bCs/>
        </w:rPr>
        <w:t>4</w:t>
      </w:r>
      <w:r w:rsidRPr="006C3CF7">
        <w:rPr>
          <w:b/>
          <w:bCs/>
        </w:rPr>
        <w:t>. Развитие и закономерности размещения животных на Земле</w:t>
      </w:r>
      <w:r w:rsidRPr="006C3CF7">
        <w:rPr>
          <w:rFonts w:eastAsia="Times New Roman"/>
          <w:iCs/>
        </w:rPr>
        <w:t xml:space="preserve"> </w:t>
      </w:r>
      <w:r w:rsidRPr="006C3CF7">
        <w:rPr>
          <w:iCs/>
        </w:rPr>
        <w:t>(</w:t>
      </w:r>
      <w:r w:rsidR="00620DF7">
        <w:rPr>
          <w:i/>
          <w:iCs/>
        </w:rPr>
        <w:t>1 час</w:t>
      </w:r>
      <w:r w:rsidRPr="006C3CF7">
        <w:rPr>
          <w:iCs/>
        </w:rPr>
        <w:t>)</w:t>
      </w:r>
    </w:p>
    <w:p w:rsidR="00E91909" w:rsidRPr="006C3CF7" w:rsidRDefault="00E91909" w:rsidP="006C3CF7">
      <w:pPr>
        <w:widowControl w:val="0"/>
        <w:snapToGrid w:val="0"/>
        <w:rPr>
          <w:rFonts w:eastAsia="Batang"/>
          <w:lang w:eastAsia="ko-KR"/>
        </w:rPr>
      </w:pPr>
      <w:r w:rsidRPr="006C3CF7">
        <w:t xml:space="preserve">Доказательства эволюции: сравнительно-анатомические, эмбриологические, палеонтологические. </w:t>
      </w:r>
      <w:r w:rsidRPr="006C3CF7">
        <w:rPr>
          <w:rFonts w:eastAsia="Batang"/>
          <w:lang w:eastAsia="ko-KR"/>
        </w:rPr>
        <w:t>Ч. Дарвин о причинах эволюции животного мира. Усложнение строения животных и разнообразие видов как результат эволюции.</w:t>
      </w:r>
    </w:p>
    <w:p w:rsidR="00E91909" w:rsidRPr="006C3CF7" w:rsidRDefault="00E91909" w:rsidP="006C3CF7">
      <w:pPr>
        <w:widowControl w:val="0"/>
        <w:snapToGrid w:val="0"/>
        <w:rPr>
          <w:rFonts w:eastAsia="Batang"/>
          <w:b/>
          <w:bCs/>
          <w:i/>
          <w:iCs/>
          <w:lang w:eastAsia="ko-KR"/>
        </w:rPr>
      </w:pPr>
      <w:r w:rsidRPr="006C3CF7">
        <w:rPr>
          <w:rFonts w:eastAsia="Batang"/>
          <w:lang w:eastAsia="ko-KR"/>
        </w:rPr>
        <w:t>Ареалы обитания. Миграции. Закономерности размещения животных.</w:t>
      </w:r>
    </w:p>
    <w:p w:rsidR="00E91909" w:rsidRPr="006C3CF7" w:rsidRDefault="00E91909" w:rsidP="006C3CF7">
      <w:pPr>
        <w:widowControl w:val="0"/>
        <w:snapToGrid w:val="0"/>
        <w:rPr>
          <w:rFonts w:eastAsia="SchoolBookCSanPin"/>
          <w:lang w:eastAsia="ko-KR"/>
        </w:rPr>
      </w:pPr>
      <w:r w:rsidRPr="006C3CF7">
        <w:rPr>
          <w:rFonts w:eastAsia="Batang"/>
          <w:b/>
          <w:bCs/>
          <w:i/>
          <w:iCs/>
          <w:lang w:eastAsia="ko-KR"/>
        </w:rPr>
        <w:t>Демонстрация</w:t>
      </w:r>
    </w:p>
    <w:p w:rsidR="00E91909" w:rsidRPr="006C3CF7" w:rsidRDefault="00E91909" w:rsidP="006C3CF7">
      <w:pPr>
        <w:widowControl w:val="0"/>
        <w:snapToGrid w:val="0"/>
        <w:rPr>
          <w:rFonts w:eastAsia="Times New Roman"/>
          <w:b/>
          <w:bCs/>
          <w:lang w:eastAsia="zh-CN"/>
        </w:rPr>
      </w:pPr>
      <w:r w:rsidRPr="006C3CF7">
        <w:rPr>
          <w:rFonts w:eastAsia="SchoolBookCSanPin"/>
          <w:lang w:eastAsia="ko-KR"/>
        </w:rPr>
        <w:t xml:space="preserve"> </w:t>
      </w:r>
      <w:r w:rsidRPr="006C3CF7">
        <w:rPr>
          <w:rFonts w:eastAsia="Batang"/>
          <w:lang w:eastAsia="ko-KR"/>
        </w:rPr>
        <w:t>Палеонтологические доказательства эволюции.</w:t>
      </w:r>
    </w:p>
    <w:p w:rsidR="00E91909" w:rsidRPr="006C3CF7" w:rsidRDefault="00E91909" w:rsidP="006C3CF7">
      <w:pPr>
        <w:widowControl w:val="0"/>
        <w:rPr>
          <w:rFonts w:eastAsia="Times New Roman"/>
        </w:rPr>
      </w:pPr>
      <w:r w:rsidRPr="006C3CF7">
        <w:rPr>
          <w:b/>
          <w:bCs/>
        </w:rPr>
        <w:t xml:space="preserve">Раздел </w:t>
      </w:r>
      <w:r w:rsidR="00210A5E">
        <w:rPr>
          <w:b/>
          <w:bCs/>
        </w:rPr>
        <w:t>5</w:t>
      </w:r>
      <w:r w:rsidRPr="006C3CF7">
        <w:rPr>
          <w:b/>
          <w:bCs/>
        </w:rPr>
        <w:t xml:space="preserve">. Биоценозы </w:t>
      </w:r>
      <w:r w:rsidRPr="006C3CF7">
        <w:rPr>
          <w:bCs/>
          <w:iCs/>
        </w:rPr>
        <w:t>(</w:t>
      </w:r>
      <w:r w:rsidR="00620DF7">
        <w:rPr>
          <w:bCs/>
          <w:i/>
          <w:iCs/>
        </w:rPr>
        <w:t>2</w:t>
      </w:r>
      <w:r w:rsidRPr="006C3CF7">
        <w:rPr>
          <w:bCs/>
          <w:i/>
          <w:iCs/>
        </w:rPr>
        <w:t xml:space="preserve"> часа</w:t>
      </w:r>
      <w:r w:rsidRPr="006C3CF7">
        <w:rPr>
          <w:bCs/>
          <w:iCs/>
        </w:rPr>
        <w:t>)</w:t>
      </w:r>
    </w:p>
    <w:p w:rsidR="00E91909" w:rsidRPr="006C3CF7" w:rsidRDefault="00E91909" w:rsidP="006C3CF7">
      <w:pPr>
        <w:widowControl w:val="0"/>
        <w:snapToGrid w:val="0"/>
        <w:rPr>
          <w:b/>
          <w:bCs/>
          <w:i/>
          <w:iCs/>
        </w:rPr>
      </w:pPr>
      <w:r w:rsidRPr="006C3CF7">
        <w:t>Естественные и искусственные биоценозы (водоем, луг, степь, тундра, лес, населенный пункт). Факторы среды и их влияние на биоценозы. Цепи питания, поток энергии. Взаимосвязь компонентов биоценоза и их приспособленность друг к другу.</w:t>
      </w:r>
    </w:p>
    <w:p w:rsidR="00E91909" w:rsidRPr="006C3CF7" w:rsidRDefault="00E91909" w:rsidP="006C3CF7">
      <w:pPr>
        <w:widowControl w:val="0"/>
        <w:snapToGrid w:val="0"/>
        <w:rPr>
          <w:spacing w:val="-6"/>
        </w:rPr>
      </w:pPr>
      <w:r w:rsidRPr="006C3CF7">
        <w:rPr>
          <w:b/>
          <w:bCs/>
          <w:i/>
          <w:iCs/>
        </w:rPr>
        <w:t>Экскурсии</w:t>
      </w:r>
    </w:p>
    <w:p w:rsidR="00E91909" w:rsidRPr="006C3CF7" w:rsidRDefault="00E91909" w:rsidP="006C3CF7">
      <w:pPr>
        <w:widowControl w:val="0"/>
        <w:snapToGrid w:val="0"/>
        <w:rPr>
          <w:b/>
          <w:bCs/>
          <w:spacing w:val="-6"/>
        </w:rPr>
      </w:pPr>
      <w:r w:rsidRPr="006C3CF7">
        <w:rPr>
          <w:spacing w:val="-6"/>
        </w:rPr>
        <w:t>Изучение взаимосвязи животных с другими компонентами биоценоза. Фенологические наблюдения за весенними явлениями в жизни животных.</w:t>
      </w:r>
    </w:p>
    <w:p w:rsidR="00E91909" w:rsidRPr="006C3CF7" w:rsidRDefault="00E91909" w:rsidP="006C3CF7">
      <w:pPr>
        <w:widowControl w:val="0"/>
        <w:snapToGrid w:val="0"/>
      </w:pPr>
      <w:r w:rsidRPr="006C3CF7">
        <w:t>Влияние деятельности человека на животных. Промысел животных.</w:t>
      </w:r>
    </w:p>
    <w:p w:rsidR="00E91909" w:rsidRPr="006C3CF7" w:rsidRDefault="00E91909" w:rsidP="006C3CF7">
      <w:pPr>
        <w:widowControl w:val="0"/>
        <w:snapToGrid w:val="0"/>
      </w:pPr>
      <w:r w:rsidRPr="006C3CF7">
        <w:t>Одомашнивание. Разведение, основы содержания и селекции сельскохозяйственных животных.</w:t>
      </w:r>
    </w:p>
    <w:p w:rsidR="00E91909" w:rsidRPr="006C3CF7" w:rsidRDefault="00E91909" w:rsidP="006C3CF7">
      <w:pPr>
        <w:widowControl w:val="0"/>
        <w:snapToGrid w:val="0"/>
        <w:rPr>
          <w:b/>
          <w:bCs/>
          <w:i/>
          <w:iCs/>
        </w:rPr>
      </w:pPr>
      <w:r w:rsidRPr="006C3CF7">
        <w:t>Охрана животного мира: законы, система мониторинга, охраняемые территории. Красная книга. Рациональное использование животных.</w:t>
      </w:r>
    </w:p>
    <w:p w:rsidR="00E91909" w:rsidRPr="006C3CF7" w:rsidRDefault="00E91909" w:rsidP="006C3CF7">
      <w:pPr>
        <w:widowControl w:val="0"/>
        <w:snapToGrid w:val="0"/>
      </w:pPr>
      <w:r w:rsidRPr="006C3CF7">
        <w:rPr>
          <w:b/>
          <w:bCs/>
          <w:i/>
          <w:iCs/>
        </w:rPr>
        <w:t>Экскурсии</w:t>
      </w:r>
    </w:p>
    <w:p w:rsidR="00E91909" w:rsidRPr="006C3CF7" w:rsidRDefault="00E91909" w:rsidP="006C3CF7">
      <w:pPr>
        <w:widowControl w:val="0"/>
        <w:snapToGrid w:val="0"/>
        <w:rPr>
          <w:b/>
          <w:bCs/>
        </w:rPr>
      </w:pPr>
      <w:r w:rsidRPr="006C3CF7">
        <w:t>Посещение выставок сельскохозяйственных и домашних животных.</w:t>
      </w:r>
    </w:p>
    <w:p w:rsidR="00620DF7" w:rsidRDefault="00620DF7" w:rsidP="006C3CF7">
      <w:pPr>
        <w:widowControl w:val="0"/>
        <w:snapToGrid w:val="0"/>
        <w:jc w:val="center"/>
        <w:rPr>
          <w:b/>
          <w:bCs/>
          <w:color w:val="000000"/>
        </w:rPr>
      </w:pPr>
    </w:p>
    <w:p w:rsidR="00E91909" w:rsidRPr="006C3CF7" w:rsidRDefault="00E91909" w:rsidP="006C3CF7">
      <w:pPr>
        <w:widowControl w:val="0"/>
        <w:snapToGrid w:val="0"/>
        <w:jc w:val="center"/>
        <w:rPr>
          <w:rFonts w:eastAsia="Times New Roman"/>
          <w:b/>
          <w:bCs/>
          <w:color w:val="000000"/>
        </w:rPr>
      </w:pPr>
      <w:r w:rsidRPr="006C3CF7">
        <w:rPr>
          <w:b/>
          <w:bCs/>
          <w:color w:val="000000"/>
        </w:rPr>
        <w:t>Содержание программы</w:t>
      </w:r>
    </w:p>
    <w:p w:rsidR="00E91909" w:rsidRPr="006C3CF7" w:rsidRDefault="00E91909" w:rsidP="006C3CF7">
      <w:pPr>
        <w:widowControl w:val="0"/>
        <w:snapToGrid w:val="0"/>
        <w:jc w:val="center"/>
        <w:rPr>
          <w:b/>
          <w:bCs/>
        </w:rPr>
      </w:pPr>
      <w:r w:rsidRPr="006C3CF7">
        <w:rPr>
          <w:b/>
          <w:bCs/>
          <w:color w:val="000000"/>
        </w:rPr>
        <w:t>Биология. Человек</w:t>
      </w:r>
    </w:p>
    <w:p w:rsidR="00E91909" w:rsidRPr="006C3CF7" w:rsidRDefault="00E91909" w:rsidP="006C3CF7">
      <w:pPr>
        <w:widowControl w:val="0"/>
        <w:snapToGrid w:val="0"/>
        <w:jc w:val="center"/>
        <w:rPr>
          <w:b/>
          <w:bCs/>
        </w:rPr>
      </w:pPr>
      <w:r w:rsidRPr="006C3CF7">
        <w:rPr>
          <w:b/>
          <w:bCs/>
        </w:rPr>
        <w:t>8 класс (</w:t>
      </w:r>
      <w:r w:rsidR="00210A5E">
        <w:rPr>
          <w:b/>
          <w:bCs/>
        </w:rPr>
        <w:t>68</w:t>
      </w:r>
      <w:r w:rsidRPr="006C3CF7">
        <w:rPr>
          <w:b/>
          <w:bCs/>
        </w:rPr>
        <w:t xml:space="preserve"> часов, 2 часа в неделю)</w:t>
      </w:r>
    </w:p>
    <w:p w:rsidR="00E91909" w:rsidRPr="006C3CF7" w:rsidRDefault="00E91909" w:rsidP="006C3CF7">
      <w:pPr>
        <w:widowControl w:val="0"/>
        <w:snapToGrid w:val="0"/>
        <w:rPr>
          <w:b/>
          <w:bCs/>
        </w:rPr>
      </w:pPr>
    </w:p>
    <w:p w:rsidR="00E91909" w:rsidRPr="006C3CF7" w:rsidRDefault="00E91909" w:rsidP="006C3CF7">
      <w:pPr>
        <w:widowControl w:val="0"/>
        <w:snapToGrid w:val="0"/>
      </w:pPr>
      <w:r w:rsidRPr="006C3CF7">
        <w:rPr>
          <w:b/>
          <w:bCs/>
        </w:rPr>
        <w:t>Раздел 1. Введение. Науки, изучающие организм человека</w:t>
      </w:r>
      <w:r w:rsidRPr="006C3CF7">
        <w:t xml:space="preserve"> </w:t>
      </w:r>
      <w:r w:rsidRPr="006C3CF7">
        <w:rPr>
          <w:iCs/>
        </w:rPr>
        <w:t>(</w:t>
      </w:r>
      <w:r w:rsidRPr="006C3CF7">
        <w:rPr>
          <w:i/>
          <w:iCs/>
        </w:rPr>
        <w:t>2 часа</w:t>
      </w:r>
      <w:r w:rsidRPr="006C3CF7">
        <w:rPr>
          <w:iCs/>
        </w:rPr>
        <w:t>)</w:t>
      </w:r>
    </w:p>
    <w:p w:rsidR="00E91909" w:rsidRPr="006C3CF7" w:rsidRDefault="00E91909" w:rsidP="006C3CF7">
      <w:pPr>
        <w:widowControl w:val="0"/>
        <w:snapToGrid w:val="0"/>
        <w:rPr>
          <w:b/>
          <w:bCs/>
        </w:rPr>
      </w:pPr>
      <w:r w:rsidRPr="006C3CF7">
        <w:t>Науки, изучающие организм человека: анатомия, физиология, психология и гигиена. Их становление и методы исследования.</w:t>
      </w:r>
    </w:p>
    <w:p w:rsidR="00E91909" w:rsidRPr="006C3CF7" w:rsidRDefault="00E91909" w:rsidP="006C3CF7">
      <w:pPr>
        <w:widowControl w:val="0"/>
        <w:snapToGrid w:val="0"/>
        <w:rPr>
          <w:rFonts w:eastAsia="Times New Roman"/>
        </w:rPr>
      </w:pPr>
      <w:r w:rsidRPr="006C3CF7">
        <w:rPr>
          <w:b/>
          <w:bCs/>
        </w:rPr>
        <w:t>Раздел 2. Происхождение человека</w:t>
      </w:r>
      <w:r w:rsidRPr="006C3CF7">
        <w:t xml:space="preserve"> </w:t>
      </w:r>
      <w:r w:rsidRPr="006C3CF7">
        <w:rPr>
          <w:iCs/>
        </w:rPr>
        <w:t>(</w:t>
      </w:r>
      <w:r w:rsidRPr="006C3CF7">
        <w:rPr>
          <w:i/>
          <w:iCs/>
        </w:rPr>
        <w:t>3 часа</w:t>
      </w:r>
      <w:r w:rsidRPr="006C3CF7">
        <w:rPr>
          <w:iCs/>
        </w:rPr>
        <w:t>)</w:t>
      </w:r>
    </w:p>
    <w:p w:rsidR="00E91909" w:rsidRPr="006C3CF7" w:rsidRDefault="00E91909" w:rsidP="006C3CF7">
      <w:pPr>
        <w:widowControl w:val="0"/>
        <w:snapToGrid w:val="0"/>
        <w:rPr>
          <w:b/>
          <w:bCs/>
          <w:i/>
          <w:iCs/>
        </w:rPr>
      </w:pPr>
      <w:r w:rsidRPr="006C3CF7">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 Человек как вид.</w:t>
      </w:r>
    </w:p>
    <w:p w:rsidR="00E91909" w:rsidRPr="006C3CF7" w:rsidRDefault="00E91909" w:rsidP="006C3CF7">
      <w:pPr>
        <w:widowControl w:val="0"/>
        <w:snapToGrid w:val="0"/>
      </w:pPr>
      <w:r w:rsidRPr="006C3CF7">
        <w:rPr>
          <w:b/>
          <w:bCs/>
          <w:i/>
          <w:iCs/>
        </w:rPr>
        <w:t>Демонстрация</w:t>
      </w:r>
      <w:r w:rsidRPr="006C3CF7">
        <w:t xml:space="preserve"> </w:t>
      </w:r>
    </w:p>
    <w:p w:rsidR="00E91909" w:rsidRPr="006C3CF7" w:rsidRDefault="00E91909" w:rsidP="006C3CF7">
      <w:pPr>
        <w:widowControl w:val="0"/>
        <w:snapToGrid w:val="0"/>
        <w:rPr>
          <w:b/>
          <w:bCs/>
        </w:rPr>
      </w:pPr>
      <w:r w:rsidRPr="006C3CF7">
        <w:t>Модель «Происхождение человека». Модели остатков древней культуры человека.</w:t>
      </w:r>
    </w:p>
    <w:p w:rsidR="00E91909" w:rsidRPr="006C3CF7" w:rsidRDefault="00E91909" w:rsidP="006C3CF7">
      <w:pPr>
        <w:widowControl w:val="0"/>
        <w:snapToGrid w:val="0"/>
        <w:rPr>
          <w:rFonts w:eastAsia="Times New Roman"/>
        </w:rPr>
      </w:pPr>
      <w:r w:rsidRPr="006C3CF7">
        <w:rPr>
          <w:b/>
          <w:bCs/>
        </w:rPr>
        <w:t>Раздел 3. Строение организма</w:t>
      </w:r>
      <w:r w:rsidRPr="006C3CF7">
        <w:t xml:space="preserve"> </w:t>
      </w:r>
      <w:r w:rsidRPr="006C3CF7">
        <w:rPr>
          <w:iCs/>
        </w:rPr>
        <w:t>(</w:t>
      </w:r>
      <w:r w:rsidRPr="006C3CF7">
        <w:rPr>
          <w:i/>
          <w:iCs/>
        </w:rPr>
        <w:t>4 часа</w:t>
      </w:r>
      <w:r w:rsidRPr="006C3CF7">
        <w:rPr>
          <w:iCs/>
        </w:rPr>
        <w:t>)</w:t>
      </w:r>
    </w:p>
    <w:p w:rsidR="00E91909" w:rsidRPr="006C3CF7" w:rsidRDefault="00E91909" w:rsidP="006C3CF7">
      <w:pPr>
        <w:widowControl w:val="0"/>
        <w:snapToGrid w:val="0"/>
      </w:pPr>
      <w:r w:rsidRPr="006C3CF7">
        <w:t xml:space="preserve">Общий обзор организма Уровни организации. Структура тела. Органы и системы органов. Клеточное строение организма. Ткани. </w:t>
      </w:r>
    </w:p>
    <w:p w:rsidR="00E91909" w:rsidRPr="006C3CF7" w:rsidRDefault="00E91909" w:rsidP="006C3CF7">
      <w:pPr>
        <w:widowControl w:val="0"/>
        <w:snapToGrid w:val="0"/>
      </w:pPr>
      <w:r w:rsidRPr="006C3CF7">
        <w:t>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w:t>
      </w:r>
    </w:p>
    <w:p w:rsidR="00E91909" w:rsidRPr="006C3CF7" w:rsidRDefault="00E91909" w:rsidP="006C3CF7">
      <w:pPr>
        <w:widowControl w:val="0"/>
        <w:snapToGrid w:val="0"/>
        <w:rPr>
          <w:b/>
          <w:bCs/>
          <w:i/>
          <w:iCs/>
        </w:rPr>
      </w:pPr>
      <w:r w:rsidRPr="006C3CF7">
        <w:t>Ткани. Образование тканей. Эпителиальные, соединительные, мышечные, нервная ткани. Строение и функция нейрона. Синапс.</w:t>
      </w:r>
    </w:p>
    <w:p w:rsidR="00E91909" w:rsidRPr="006C3CF7" w:rsidRDefault="00E91909" w:rsidP="006C3CF7">
      <w:pPr>
        <w:widowControl w:val="0"/>
        <w:snapToGrid w:val="0"/>
      </w:pPr>
      <w:r w:rsidRPr="006C3CF7">
        <w:rPr>
          <w:b/>
          <w:bCs/>
          <w:i/>
          <w:iCs/>
        </w:rPr>
        <w:t>Демонстрация</w:t>
      </w:r>
    </w:p>
    <w:p w:rsidR="00E91909" w:rsidRPr="006C3CF7" w:rsidRDefault="00E91909" w:rsidP="006C3CF7">
      <w:pPr>
        <w:widowControl w:val="0"/>
        <w:snapToGrid w:val="0"/>
      </w:pPr>
      <w:r w:rsidRPr="006C3CF7">
        <w:t>Разложение пероксида водорода ферментом каталазой.</w:t>
      </w:r>
    </w:p>
    <w:p w:rsidR="00E91909" w:rsidRPr="006C3CF7" w:rsidRDefault="00E91909" w:rsidP="006C3CF7">
      <w:pPr>
        <w:widowControl w:val="0"/>
        <w:snapToGrid w:val="0"/>
      </w:pPr>
      <w:r w:rsidRPr="006C3CF7">
        <w:rPr>
          <w:b/>
          <w:bCs/>
          <w:i/>
          <w:iCs/>
        </w:rPr>
        <w:t>Лабораторные и практические работы</w:t>
      </w:r>
    </w:p>
    <w:p w:rsidR="00E91909" w:rsidRPr="006C3CF7" w:rsidRDefault="00E91909" w:rsidP="006C3CF7">
      <w:pPr>
        <w:widowControl w:val="0"/>
        <w:snapToGrid w:val="0"/>
      </w:pPr>
      <w:r w:rsidRPr="006C3CF7">
        <w:t>Рассматривание клеток и тканей в оптический микроскоп. Микропрепараты клетки, эпителиальной, соединительной, мышечной и нервной тканей.</w:t>
      </w:r>
    </w:p>
    <w:p w:rsidR="00E91909" w:rsidRPr="006C3CF7" w:rsidRDefault="00E91909" w:rsidP="006C3CF7">
      <w:pPr>
        <w:widowControl w:val="0"/>
        <w:snapToGrid w:val="0"/>
        <w:rPr>
          <w:rFonts w:eastAsia="SchoolBookCSanPin"/>
        </w:rPr>
      </w:pPr>
      <w:r w:rsidRPr="006C3CF7">
        <w:t>Рефлекторная регуляция органов и систем организма. Центральная и периферическая части нервной системы. Спинной и головной мозг. Нервы и нервные узлы. 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rsidR="00E91909" w:rsidRPr="006C3CF7" w:rsidRDefault="00E91909" w:rsidP="006C3CF7">
      <w:pPr>
        <w:widowControl w:val="0"/>
        <w:snapToGrid w:val="0"/>
        <w:rPr>
          <w:rFonts w:eastAsia="Times New Roman"/>
        </w:rPr>
      </w:pPr>
      <w:r w:rsidRPr="006C3CF7">
        <w:rPr>
          <w:rFonts w:eastAsia="SchoolBookCSanPin"/>
        </w:rPr>
        <w:t xml:space="preserve"> </w:t>
      </w:r>
      <w:r w:rsidRPr="006C3CF7">
        <w:rPr>
          <w:b/>
          <w:bCs/>
          <w:i/>
          <w:iCs/>
        </w:rPr>
        <w:t>Лабораторные и практические работы</w:t>
      </w:r>
      <w:r w:rsidRPr="006C3CF7">
        <w:t xml:space="preserve"> </w:t>
      </w:r>
    </w:p>
    <w:p w:rsidR="00E91909" w:rsidRPr="006C3CF7" w:rsidRDefault="00E91909" w:rsidP="006C3CF7">
      <w:pPr>
        <w:widowControl w:val="0"/>
        <w:snapToGrid w:val="0"/>
        <w:rPr>
          <w:b/>
          <w:bCs/>
        </w:rPr>
      </w:pPr>
      <w:r w:rsidRPr="006C3CF7">
        <w:t>Самонаблюдение мигательного рефлекса и условия его проявления и торможения. Коленный рефлекс и др.</w:t>
      </w:r>
    </w:p>
    <w:p w:rsidR="00E91909" w:rsidRPr="006C3CF7" w:rsidRDefault="00E91909" w:rsidP="006C3CF7">
      <w:pPr>
        <w:widowControl w:val="0"/>
        <w:snapToGrid w:val="0"/>
        <w:rPr>
          <w:rFonts w:eastAsia="Times New Roman"/>
        </w:rPr>
      </w:pPr>
      <w:r w:rsidRPr="006C3CF7">
        <w:rPr>
          <w:b/>
          <w:bCs/>
        </w:rPr>
        <w:t xml:space="preserve">Раздел 4. Опорно-двигательная система </w:t>
      </w:r>
      <w:r w:rsidRPr="006C3CF7">
        <w:rPr>
          <w:iCs/>
        </w:rPr>
        <w:t>(</w:t>
      </w:r>
      <w:r w:rsidRPr="006C3CF7">
        <w:rPr>
          <w:i/>
          <w:iCs/>
        </w:rPr>
        <w:t>7 часов</w:t>
      </w:r>
      <w:r w:rsidRPr="006C3CF7">
        <w:rPr>
          <w:iCs/>
        </w:rPr>
        <w:t>)</w:t>
      </w:r>
    </w:p>
    <w:p w:rsidR="00E91909" w:rsidRPr="006C3CF7" w:rsidRDefault="00E91909" w:rsidP="006C3CF7">
      <w:pPr>
        <w:widowControl w:val="0"/>
        <w:snapToGrid w:val="0"/>
      </w:pPr>
      <w:r w:rsidRPr="006C3CF7">
        <w:t xml:space="preserve">Скелет и мышцы, их функции. Химический состав костей, их макро- и </w:t>
      </w:r>
      <w:proofErr w:type="spellStart"/>
      <w:r w:rsidRPr="006C3CF7">
        <w:t>микростроение</w:t>
      </w:r>
      <w:proofErr w:type="spellEnd"/>
      <w:r w:rsidRPr="006C3CF7">
        <w:t xml:space="preserve">, типы костей. Скелет человека, его приспособление к прямо-хождению, трудовой деятельности. Изменения, связанные с развитием мозга и речи. Типы соединений костей: неподвижные, </w:t>
      </w:r>
      <w:proofErr w:type="spellStart"/>
      <w:r w:rsidRPr="006C3CF7">
        <w:t>полуподвижные</w:t>
      </w:r>
      <w:proofErr w:type="spellEnd"/>
      <w:r w:rsidRPr="006C3CF7">
        <w:t>, подвижные (суставы).</w:t>
      </w:r>
    </w:p>
    <w:p w:rsidR="00E91909" w:rsidRPr="006C3CF7" w:rsidRDefault="00E91909" w:rsidP="006C3CF7">
      <w:pPr>
        <w:widowControl w:val="0"/>
        <w:snapToGrid w:val="0"/>
      </w:pPr>
      <w:r w:rsidRPr="006C3CF7">
        <w:t>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w:t>
      </w:r>
    </w:p>
    <w:p w:rsidR="00E91909" w:rsidRPr="006C3CF7" w:rsidRDefault="00E91909" w:rsidP="006C3CF7">
      <w:pPr>
        <w:widowControl w:val="0"/>
        <w:snapToGrid w:val="0"/>
      </w:pPr>
      <w:r w:rsidRPr="006C3CF7">
        <w:t>Нарушения осанки и развитие плоскостопия: причины, выявление, предупреждение и исправление.</w:t>
      </w:r>
    </w:p>
    <w:p w:rsidR="00E91909" w:rsidRPr="006C3CF7" w:rsidRDefault="00E91909" w:rsidP="006C3CF7">
      <w:pPr>
        <w:widowControl w:val="0"/>
        <w:snapToGrid w:val="0"/>
        <w:rPr>
          <w:b/>
          <w:bCs/>
          <w:i/>
          <w:iCs/>
        </w:rPr>
      </w:pPr>
      <w:r w:rsidRPr="006C3CF7">
        <w:t>Первая помощь при ушибах, переломах костей и вывихах суставов.</w:t>
      </w:r>
    </w:p>
    <w:p w:rsidR="00E91909" w:rsidRPr="006C3CF7" w:rsidRDefault="00E91909" w:rsidP="006C3CF7">
      <w:pPr>
        <w:widowControl w:val="0"/>
        <w:snapToGrid w:val="0"/>
      </w:pPr>
      <w:r w:rsidRPr="006C3CF7">
        <w:rPr>
          <w:b/>
          <w:bCs/>
          <w:i/>
          <w:iCs/>
        </w:rPr>
        <w:t>Демонстрация</w:t>
      </w:r>
    </w:p>
    <w:p w:rsidR="00E91909" w:rsidRPr="006C3CF7" w:rsidRDefault="00E91909" w:rsidP="006C3CF7">
      <w:pPr>
        <w:widowControl w:val="0"/>
        <w:snapToGrid w:val="0"/>
        <w:rPr>
          <w:b/>
          <w:bCs/>
          <w:i/>
          <w:iCs/>
        </w:rPr>
      </w:pPr>
      <w:r w:rsidRPr="006C3CF7">
        <w:t>Скелет и муляжи торса человека, черепа, костей конечностей, позвонков. Распилы костей. Приемы оказания первой помощи при травмах.</w:t>
      </w:r>
    </w:p>
    <w:p w:rsidR="00E91909" w:rsidRPr="006C3CF7" w:rsidRDefault="00E91909" w:rsidP="006C3CF7">
      <w:pPr>
        <w:widowControl w:val="0"/>
        <w:snapToGrid w:val="0"/>
      </w:pPr>
      <w:r w:rsidRPr="006C3CF7">
        <w:rPr>
          <w:b/>
          <w:bCs/>
          <w:i/>
          <w:iCs/>
        </w:rPr>
        <w:t>Лабораторные и практические работы</w:t>
      </w:r>
      <w:r w:rsidRPr="006C3CF7">
        <w:t xml:space="preserve"> </w:t>
      </w:r>
    </w:p>
    <w:p w:rsidR="00E91909" w:rsidRPr="006C3CF7" w:rsidRDefault="00E91909" w:rsidP="006C3CF7">
      <w:pPr>
        <w:widowControl w:val="0"/>
        <w:snapToGrid w:val="0"/>
        <w:rPr>
          <w:b/>
          <w:bCs/>
        </w:rPr>
      </w:pPr>
      <w:r w:rsidRPr="006C3CF7">
        <w:t>Микроскопическое строение кости. Мышцы человеческого тела (выполняется либо в классе, либо дома). Утомление при статической и динамической работе. Выявление нарушений осанки. Выявление плоскостопия (выполняется дома). Самонаблюдения работы основных мышц, роли плечевого пояса в движениях руки.</w:t>
      </w:r>
    </w:p>
    <w:p w:rsidR="00E91909" w:rsidRPr="006C3CF7" w:rsidRDefault="00E91909" w:rsidP="006C3CF7">
      <w:pPr>
        <w:widowControl w:val="0"/>
        <w:snapToGrid w:val="0"/>
        <w:rPr>
          <w:rFonts w:eastAsia="Times New Roman"/>
        </w:rPr>
      </w:pPr>
      <w:r w:rsidRPr="006C3CF7">
        <w:rPr>
          <w:b/>
          <w:bCs/>
        </w:rPr>
        <w:t>Раздел 5. Внутренняя среда организма</w:t>
      </w:r>
      <w:r w:rsidRPr="006C3CF7">
        <w:t xml:space="preserve"> </w:t>
      </w:r>
      <w:r w:rsidRPr="006C3CF7">
        <w:rPr>
          <w:iCs/>
        </w:rPr>
        <w:t>(</w:t>
      </w:r>
      <w:r w:rsidRPr="006C3CF7">
        <w:rPr>
          <w:i/>
          <w:iCs/>
        </w:rPr>
        <w:t>3 часа</w:t>
      </w:r>
      <w:r w:rsidRPr="006C3CF7">
        <w:rPr>
          <w:iCs/>
        </w:rPr>
        <w:t>)</w:t>
      </w:r>
    </w:p>
    <w:p w:rsidR="00E91909" w:rsidRPr="006C3CF7" w:rsidRDefault="00E91909" w:rsidP="006C3CF7">
      <w:pPr>
        <w:widowControl w:val="0"/>
        <w:snapToGrid w:val="0"/>
      </w:pPr>
      <w:r w:rsidRPr="006C3CF7">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Функции клеток крови. Свертывание крови. Роль кальция и витамина К в свертывании крови. Анализ крови. Малокровие. Кроветворение.</w:t>
      </w:r>
    </w:p>
    <w:p w:rsidR="00E91909" w:rsidRPr="006C3CF7" w:rsidRDefault="00E91909" w:rsidP="006C3CF7">
      <w:pPr>
        <w:widowControl w:val="0"/>
        <w:snapToGrid w:val="0"/>
        <w:rPr>
          <w:b/>
          <w:bCs/>
          <w:i/>
          <w:iCs/>
        </w:rPr>
      </w:pPr>
      <w:r w:rsidRPr="006C3CF7">
        <w:t xml:space="preserve">Борьба организма с инфекцией. Иммунитет. Защитные барьеры организма. Л. Пастер и </w:t>
      </w:r>
      <w:proofErr w:type="spellStart"/>
      <w:r w:rsidRPr="006C3CF7">
        <w:t>И</w:t>
      </w:r>
      <w:proofErr w:type="spellEnd"/>
      <w:r w:rsidRPr="006C3CF7">
        <w:t xml:space="preserve">. И. Мечников. Антигены и антитела. Специфический и неспецифический иммунитет. Клеточный и гуморальный иммунитет.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w:t>
      </w:r>
      <w:proofErr w:type="spellStart"/>
      <w:r w:rsidRPr="006C3CF7">
        <w:t>Бацилло</w:t>
      </w:r>
      <w:proofErr w:type="spellEnd"/>
      <w:r w:rsidRPr="006C3CF7">
        <w:t>-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rsidR="00E91909" w:rsidRPr="006C3CF7" w:rsidRDefault="00E91909" w:rsidP="006C3CF7">
      <w:pPr>
        <w:widowControl w:val="0"/>
        <w:snapToGrid w:val="0"/>
      </w:pPr>
      <w:r w:rsidRPr="006C3CF7">
        <w:rPr>
          <w:b/>
          <w:bCs/>
          <w:i/>
          <w:iCs/>
        </w:rPr>
        <w:t>Лабораторные и практические работы</w:t>
      </w:r>
    </w:p>
    <w:p w:rsidR="00E91909" w:rsidRPr="006C3CF7" w:rsidRDefault="00E91909" w:rsidP="006C3CF7">
      <w:pPr>
        <w:widowControl w:val="0"/>
        <w:snapToGrid w:val="0"/>
        <w:rPr>
          <w:b/>
          <w:bCs/>
        </w:rPr>
      </w:pPr>
      <w:r w:rsidRPr="006C3CF7">
        <w:t>Рассматривание крови человека и лягушки под микроскопом.</w:t>
      </w:r>
    </w:p>
    <w:p w:rsidR="00E91909" w:rsidRPr="006C3CF7" w:rsidRDefault="00E91909" w:rsidP="006C3CF7">
      <w:pPr>
        <w:widowControl w:val="0"/>
        <w:snapToGrid w:val="0"/>
        <w:rPr>
          <w:iCs/>
        </w:rPr>
      </w:pPr>
      <w:r w:rsidRPr="006C3CF7">
        <w:rPr>
          <w:b/>
          <w:bCs/>
        </w:rPr>
        <w:t>Раздел 6. Кровеносная и лимфатическая системы организма</w:t>
      </w:r>
      <w:r w:rsidRPr="006C3CF7">
        <w:rPr>
          <w:iCs/>
        </w:rPr>
        <w:t xml:space="preserve"> (</w:t>
      </w:r>
      <w:r w:rsidRPr="006C3CF7">
        <w:rPr>
          <w:i/>
          <w:iCs/>
        </w:rPr>
        <w:t>6 часов</w:t>
      </w:r>
      <w:r w:rsidRPr="006C3CF7">
        <w:rPr>
          <w:iCs/>
        </w:rPr>
        <w:t>)</w:t>
      </w:r>
    </w:p>
    <w:p w:rsidR="00E91909" w:rsidRPr="006C3CF7" w:rsidRDefault="00E91909" w:rsidP="006C3CF7">
      <w:pPr>
        <w:widowControl w:val="0"/>
        <w:snapToGrid w:val="0"/>
        <w:rPr>
          <w:b/>
          <w:bCs/>
          <w:i/>
          <w:iCs/>
        </w:rPr>
      </w:pPr>
      <w:r w:rsidRPr="006C3CF7">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rsidR="00E91909" w:rsidRPr="006C3CF7" w:rsidRDefault="00E91909" w:rsidP="006C3CF7">
      <w:pPr>
        <w:widowControl w:val="0"/>
        <w:snapToGrid w:val="0"/>
      </w:pPr>
      <w:r w:rsidRPr="006C3CF7">
        <w:rPr>
          <w:b/>
          <w:bCs/>
          <w:i/>
          <w:iCs/>
        </w:rPr>
        <w:t>Демонстрация</w:t>
      </w:r>
    </w:p>
    <w:p w:rsidR="00E91909" w:rsidRPr="006C3CF7" w:rsidRDefault="00E91909" w:rsidP="006C3CF7">
      <w:pPr>
        <w:widowControl w:val="0"/>
        <w:snapToGrid w:val="0"/>
        <w:rPr>
          <w:b/>
          <w:bCs/>
          <w:i/>
          <w:iCs/>
        </w:rPr>
      </w:pPr>
      <w:r w:rsidRPr="006C3CF7">
        <w:t>Модели сердца и торса человека. Приемы измерения артериального давления по методу Короткова. Приемы остановки кровотечений.</w:t>
      </w:r>
    </w:p>
    <w:p w:rsidR="00E91909" w:rsidRPr="006C3CF7" w:rsidRDefault="00E91909" w:rsidP="006C3CF7">
      <w:pPr>
        <w:widowControl w:val="0"/>
        <w:snapToGrid w:val="0"/>
      </w:pPr>
      <w:r w:rsidRPr="006C3CF7">
        <w:rPr>
          <w:b/>
          <w:bCs/>
          <w:i/>
          <w:iCs/>
        </w:rPr>
        <w:t>Лабораторные и практические работы</w:t>
      </w:r>
    </w:p>
    <w:p w:rsidR="00E91909" w:rsidRPr="006C3CF7" w:rsidRDefault="00E91909" w:rsidP="006C3CF7">
      <w:pPr>
        <w:widowControl w:val="0"/>
        <w:snapToGrid w:val="0"/>
        <w:rPr>
          <w:b/>
          <w:bCs/>
        </w:rPr>
      </w:pPr>
      <w:r w:rsidRPr="006C3CF7">
        <w:t>Положение венозных клапанов в опущенной и поднятой руке. Изменения в тканях при перетяжках, затрудняющих кровообращение. Определение скорости кровотока в сосудах ногтевого ложа. Опыты, выявляющие природу пульса. Функциональная проба: реакция сердечно-сосудистой системы на дозированную нагрузку.</w:t>
      </w:r>
    </w:p>
    <w:p w:rsidR="00E91909" w:rsidRPr="006C3CF7" w:rsidRDefault="00E91909" w:rsidP="006C3CF7">
      <w:pPr>
        <w:widowControl w:val="0"/>
        <w:snapToGrid w:val="0"/>
      </w:pPr>
      <w:r w:rsidRPr="006C3CF7">
        <w:rPr>
          <w:b/>
          <w:bCs/>
        </w:rPr>
        <w:t>Раздел 7. Дыхание</w:t>
      </w:r>
      <w:r w:rsidRPr="006C3CF7">
        <w:t xml:space="preserve"> </w:t>
      </w:r>
      <w:r w:rsidRPr="006C3CF7">
        <w:rPr>
          <w:iCs/>
        </w:rPr>
        <w:t>(</w:t>
      </w:r>
      <w:r w:rsidRPr="006C3CF7">
        <w:rPr>
          <w:i/>
          <w:iCs/>
        </w:rPr>
        <w:t>4 часа</w:t>
      </w:r>
      <w:r w:rsidRPr="006C3CF7">
        <w:rPr>
          <w:iCs/>
        </w:rPr>
        <w:t>)</w:t>
      </w:r>
    </w:p>
    <w:p w:rsidR="00E91909" w:rsidRPr="006C3CF7" w:rsidRDefault="00E91909" w:rsidP="006C3CF7">
      <w:pPr>
        <w:widowControl w:val="0"/>
        <w:snapToGrid w:val="0"/>
      </w:pPr>
      <w:r w:rsidRPr="006C3CF7">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w:t>
      </w:r>
    </w:p>
    <w:p w:rsidR="00E91909" w:rsidRPr="006C3CF7" w:rsidRDefault="00E91909" w:rsidP="006C3CF7">
      <w:pPr>
        <w:widowControl w:val="0"/>
        <w:snapToGrid w:val="0"/>
        <w:rPr>
          <w:b/>
          <w:bCs/>
          <w:i/>
          <w:iCs/>
        </w:rPr>
      </w:pPr>
      <w:r w:rsidRPr="006C3CF7">
        <w:t xml:space="preserve">Выявление и предупреждение болезней органов дыхания. Флюорография. Туберкулез и рак легких. Первая помощь утопающему, при удушении и заваливании землей, </w:t>
      </w:r>
      <w:proofErr w:type="spellStart"/>
      <w:r w:rsidRPr="006C3CF7">
        <w:t>электротравме</w:t>
      </w:r>
      <w:proofErr w:type="spellEnd"/>
      <w:r w:rsidRPr="006C3CF7">
        <w:t>.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E91909" w:rsidRPr="006C3CF7" w:rsidRDefault="00E91909" w:rsidP="006C3CF7">
      <w:pPr>
        <w:widowControl w:val="0"/>
        <w:snapToGrid w:val="0"/>
      </w:pPr>
      <w:r w:rsidRPr="006C3CF7">
        <w:rPr>
          <w:b/>
          <w:bCs/>
          <w:i/>
          <w:iCs/>
        </w:rPr>
        <w:t>Демонстрация</w:t>
      </w:r>
    </w:p>
    <w:p w:rsidR="00E91909" w:rsidRPr="006C3CF7" w:rsidRDefault="00E91909" w:rsidP="006C3CF7">
      <w:pPr>
        <w:widowControl w:val="0"/>
        <w:snapToGrid w:val="0"/>
        <w:rPr>
          <w:b/>
          <w:bCs/>
          <w:i/>
          <w:iCs/>
        </w:rPr>
      </w:pPr>
      <w:r w:rsidRPr="006C3CF7">
        <w:t>Модель гортани. Модель, поясняющая механизм вдоха и выдоха. Приемы определения проходимости носовых ходов у маленьких детей. Роль резонаторов, усиливающих звук. Опыт по обнаружению углекислого газа в выдыхаемом воздухе. Измерение жизненной емкости легких. Приемы искусственного дыхания.</w:t>
      </w:r>
    </w:p>
    <w:p w:rsidR="00E91909" w:rsidRPr="006C3CF7" w:rsidRDefault="00E91909" w:rsidP="006C3CF7">
      <w:pPr>
        <w:widowControl w:val="0"/>
        <w:snapToGrid w:val="0"/>
      </w:pPr>
      <w:r w:rsidRPr="006C3CF7">
        <w:rPr>
          <w:b/>
          <w:bCs/>
          <w:i/>
          <w:iCs/>
        </w:rPr>
        <w:t>Лабораторные и практические работы</w:t>
      </w:r>
    </w:p>
    <w:p w:rsidR="00E91909" w:rsidRPr="006C3CF7" w:rsidRDefault="00E91909" w:rsidP="006C3CF7">
      <w:pPr>
        <w:widowControl w:val="0"/>
        <w:snapToGrid w:val="0"/>
        <w:rPr>
          <w:b/>
          <w:bCs/>
        </w:rPr>
      </w:pPr>
      <w:r w:rsidRPr="006C3CF7">
        <w:t>Измерение обхвата грудной клетки в состоянии вдоха и выдоха. Функциональные пробы с задержкой дыхания на вдохе и выдохе.</w:t>
      </w:r>
    </w:p>
    <w:p w:rsidR="00E91909" w:rsidRPr="006C3CF7" w:rsidRDefault="00E91909" w:rsidP="006C3CF7">
      <w:pPr>
        <w:widowControl w:val="0"/>
        <w:snapToGrid w:val="0"/>
      </w:pPr>
      <w:r w:rsidRPr="006C3CF7">
        <w:rPr>
          <w:b/>
          <w:bCs/>
        </w:rPr>
        <w:t>Раздел 8. Пищеварение</w:t>
      </w:r>
      <w:r w:rsidRPr="006C3CF7">
        <w:t xml:space="preserve"> </w:t>
      </w:r>
      <w:r w:rsidRPr="006C3CF7">
        <w:rPr>
          <w:iCs/>
        </w:rPr>
        <w:t>(</w:t>
      </w:r>
      <w:r w:rsidRPr="006C3CF7">
        <w:rPr>
          <w:i/>
          <w:iCs/>
        </w:rPr>
        <w:t>6 часов</w:t>
      </w:r>
      <w:r w:rsidRPr="006C3CF7">
        <w:rPr>
          <w:iCs/>
        </w:rPr>
        <w:t>)</w:t>
      </w:r>
    </w:p>
    <w:p w:rsidR="00E91909" w:rsidRPr="006C3CF7" w:rsidRDefault="00E91909" w:rsidP="006C3CF7">
      <w:pPr>
        <w:widowControl w:val="0"/>
        <w:snapToGrid w:val="0"/>
        <w:rPr>
          <w:b/>
          <w:bCs/>
          <w:i/>
          <w:iCs/>
        </w:rPr>
      </w:pPr>
      <w:r w:rsidRPr="006C3CF7">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E91909" w:rsidRPr="006C3CF7" w:rsidRDefault="00E91909" w:rsidP="006C3CF7">
      <w:pPr>
        <w:widowControl w:val="0"/>
        <w:snapToGrid w:val="0"/>
      </w:pPr>
      <w:r w:rsidRPr="006C3CF7">
        <w:rPr>
          <w:b/>
          <w:bCs/>
          <w:i/>
          <w:iCs/>
        </w:rPr>
        <w:t>Демонстрация</w:t>
      </w:r>
    </w:p>
    <w:p w:rsidR="00E91909" w:rsidRPr="006C3CF7" w:rsidRDefault="00E91909" w:rsidP="006C3CF7">
      <w:pPr>
        <w:widowControl w:val="0"/>
        <w:snapToGrid w:val="0"/>
        <w:rPr>
          <w:rFonts w:eastAsia="SchoolBookCSanPin"/>
        </w:rPr>
      </w:pPr>
      <w:r w:rsidRPr="006C3CF7">
        <w:t>Торс человека.</w:t>
      </w:r>
    </w:p>
    <w:p w:rsidR="00E91909" w:rsidRPr="006C3CF7" w:rsidRDefault="00E91909" w:rsidP="006C3CF7">
      <w:pPr>
        <w:widowControl w:val="0"/>
        <w:snapToGrid w:val="0"/>
        <w:rPr>
          <w:rFonts w:eastAsia="Times New Roman"/>
        </w:rPr>
      </w:pPr>
      <w:r w:rsidRPr="006C3CF7">
        <w:rPr>
          <w:rFonts w:eastAsia="SchoolBookCSanPin"/>
        </w:rPr>
        <w:t xml:space="preserve"> </w:t>
      </w:r>
      <w:r w:rsidRPr="006C3CF7">
        <w:rPr>
          <w:b/>
          <w:bCs/>
          <w:i/>
          <w:iCs/>
        </w:rPr>
        <w:t>Лабораторные и практические работы</w:t>
      </w:r>
    </w:p>
    <w:p w:rsidR="00E91909" w:rsidRPr="006C3CF7" w:rsidRDefault="00E91909" w:rsidP="006C3CF7">
      <w:pPr>
        <w:widowControl w:val="0"/>
        <w:snapToGrid w:val="0"/>
        <w:rPr>
          <w:b/>
          <w:bCs/>
        </w:rPr>
      </w:pPr>
      <w:r w:rsidRPr="006C3CF7">
        <w:t>Действие ферментов слюны на крахмал. Самонаблюдения: определение положения слюнных желез, движение гортани при глотании.</w:t>
      </w:r>
    </w:p>
    <w:p w:rsidR="00E91909" w:rsidRPr="006C3CF7" w:rsidRDefault="00E91909" w:rsidP="006C3CF7">
      <w:pPr>
        <w:widowControl w:val="0"/>
        <w:snapToGrid w:val="0"/>
      </w:pPr>
      <w:r w:rsidRPr="006C3CF7">
        <w:rPr>
          <w:b/>
          <w:bCs/>
        </w:rPr>
        <w:t>Раздел 9. Обмен веществ и энергии</w:t>
      </w:r>
      <w:r w:rsidRPr="006C3CF7">
        <w:t xml:space="preserve"> </w:t>
      </w:r>
      <w:r w:rsidRPr="006C3CF7">
        <w:rPr>
          <w:iCs/>
        </w:rPr>
        <w:t>(</w:t>
      </w:r>
      <w:r w:rsidRPr="006C3CF7">
        <w:rPr>
          <w:i/>
          <w:iCs/>
        </w:rPr>
        <w:t>3 часа</w:t>
      </w:r>
      <w:r w:rsidRPr="006C3CF7">
        <w:rPr>
          <w:iCs/>
        </w:rPr>
        <w:t>)</w:t>
      </w:r>
    </w:p>
    <w:p w:rsidR="00E91909" w:rsidRPr="006C3CF7" w:rsidRDefault="00E91909" w:rsidP="006C3CF7">
      <w:pPr>
        <w:widowControl w:val="0"/>
        <w:snapToGrid w:val="0"/>
        <w:rPr>
          <w:b/>
          <w:bCs/>
          <w:i/>
          <w:iCs/>
        </w:rPr>
      </w:pPr>
      <w:r w:rsidRPr="006C3CF7">
        <w:t xml:space="preserve">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w:t>
      </w:r>
      <w:proofErr w:type="spellStart"/>
      <w:r w:rsidRPr="006C3CF7">
        <w:t>Энергозатраты</w:t>
      </w:r>
      <w:proofErr w:type="spellEnd"/>
      <w:r w:rsidRPr="006C3CF7">
        <w:t xml:space="preserve"> человека и пищевой рацион. Нормы и режим питания. Основной и общий обмен. Энергетическая емкость пищи.</w:t>
      </w:r>
    </w:p>
    <w:p w:rsidR="00E91909" w:rsidRPr="006C3CF7" w:rsidRDefault="00E91909" w:rsidP="006C3CF7">
      <w:pPr>
        <w:widowControl w:val="0"/>
        <w:snapToGrid w:val="0"/>
      </w:pPr>
      <w:r w:rsidRPr="006C3CF7">
        <w:rPr>
          <w:b/>
          <w:bCs/>
          <w:i/>
          <w:iCs/>
        </w:rPr>
        <w:t>Лабораторные и практические работы</w:t>
      </w:r>
    </w:p>
    <w:p w:rsidR="00E91909" w:rsidRPr="006C3CF7" w:rsidRDefault="00E91909" w:rsidP="006C3CF7">
      <w:pPr>
        <w:widowControl w:val="0"/>
        <w:snapToGrid w:val="0"/>
        <w:rPr>
          <w:b/>
          <w:bCs/>
        </w:rPr>
      </w:pPr>
      <w:r w:rsidRPr="006C3CF7">
        <w:t xml:space="preserve">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 Составление пищевых рационов в зависимости от </w:t>
      </w:r>
      <w:proofErr w:type="spellStart"/>
      <w:r w:rsidRPr="006C3CF7">
        <w:t>энергозатрат</w:t>
      </w:r>
      <w:proofErr w:type="spellEnd"/>
      <w:r w:rsidRPr="006C3CF7">
        <w:t>.</w:t>
      </w:r>
    </w:p>
    <w:p w:rsidR="00E91909" w:rsidRPr="006C3CF7" w:rsidRDefault="00E91909" w:rsidP="006C3CF7">
      <w:pPr>
        <w:widowControl w:val="0"/>
        <w:snapToGrid w:val="0"/>
      </w:pPr>
      <w:r w:rsidRPr="006C3CF7">
        <w:rPr>
          <w:b/>
          <w:bCs/>
        </w:rPr>
        <w:t>Раздел 10. Покровные органы. Терморегуляция. Выделение</w:t>
      </w:r>
      <w:r w:rsidRPr="006C3CF7">
        <w:t xml:space="preserve"> </w:t>
      </w:r>
      <w:r w:rsidRPr="006C3CF7">
        <w:rPr>
          <w:iCs/>
        </w:rPr>
        <w:t>(</w:t>
      </w:r>
      <w:r w:rsidRPr="006C3CF7">
        <w:rPr>
          <w:i/>
          <w:iCs/>
        </w:rPr>
        <w:t>4 часа</w:t>
      </w:r>
      <w:r w:rsidRPr="006C3CF7">
        <w:rPr>
          <w:iCs/>
        </w:rPr>
        <w:t>)</w:t>
      </w:r>
    </w:p>
    <w:p w:rsidR="00E91909" w:rsidRPr="006C3CF7" w:rsidRDefault="00E91909" w:rsidP="006C3CF7">
      <w:pPr>
        <w:widowControl w:val="0"/>
        <w:snapToGrid w:val="0"/>
      </w:pPr>
      <w:r w:rsidRPr="006C3CF7">
        <w:t xml:space="preserve">Наружные покровы тела человека. Строение и функции кожи. Ногти и волосы. Роль кожи в обменных процессах. Рецепторы кожи. Участие в теплорегуляции. </w:t>
      </w:r>
    </w:p>
    <w:p w:rsidR="00E91909" w:rsidRPr="006C3CF7" w:rsidRDefault="00E91909" w:rsidP="006C3CF7">
      <w:pPr>
        <w:widowControl w:val="0"/>
        <w:snapToGrid w:val="0"/>
      </w:pPr>
      <w:r w:rsidRPr="006C3CF7">
        <w:t xml:space="preserve">Уход за кожей, ногтями и волосами в зависимости от типа кожи. Гигиена одежды и обуви. Причины кожных заболеваний. Грибковые и паразитарные болезни, их профилактика и лечение у дерматолога. Травмы: ожоги, обморожения. </w:t>
      </w:r>
    </w:p>
    <w:p w:rsidR="00E91909" w:rsidRPr="006C3CF7" w:rsidRDefault="00E91909" w:rsidP="006C3CF7">
      <w:pPr>
        <w:widowControl w:val="0"/>
        <w:snapToGrid w:val="0"/>
        <w:rPr>
          <w:b/>
          <w:bCs/>
          <w:i/>
          <w:iCs/>
        </w:rPr>
      </w:pPr>
      <w:r w:rsidRPr="006C3CF7">
        <w:t>Терморегуляция организма. Закаливание. Доврачебная помощь при общем охлаждении организма. Первая помощь при тепловом и солнечном ударе.</w:t>
      </w:r>
    </w:p>
    <w:p w:rsidR="00E91909" w:rsidRPr="006C3CF7" w:rsidRDefault="00E91909" w:rsidP="006C3CF7">
      <w:pPr>
        <w:widowControl w:val="0"/>
        <w:snapToGrid w:val="0"/>
        <w:rPr>
          <w:rFonts w:eastAsia="SchoolBookCSanPin"/>
        </w:rPr>
      </w:pPr>
      <w:r w:rsidRPr="006C3CF7">
        <w:rPr>
          <w:b/>
          <w:bCs/>
          <w:i/>
          <w:iCs/>
        </w:rPr>
        <w:t>Демонстрация</w:t>
      </w:r>
    </w:p>
    <w:p w:rsidR="00E91909" w:rsidRPr="006C3CF7" w:rsidRDefault="00E91909" w:rsidP="006C3CF7">
      <w:pPr>
        <w:widowControl w:val="0"/>
        <w:snapToGrid w:val="0"/>
        <w:rPr>
          <w:rFonts w:eastAsia="Times New Roman"/>
          <w:b/>
          <w:bCs/>
          <w:i/>
          <w:iCs/>
        </w:rPr>
      </w:pPr>
      <w:r w:rsidRPr="006C3CF7">
        <w:rPr>
          <w:rFonts w:eastAsia="SchoolBookCSanPin"/>
        </w:rPr>
        <w:t xml:space="preserve"> </w:t>
      </w:r>
      <w:r w:rsidRPr="006C3CF7">
        <w:t>Рельефная таблица «Строение кожи».</w:t>
      </w:r>
    </w:p>
    <w:p w:rsidR="00E91909" w:rsidRPr="006C3CF7" w:rsidRDefault="00E91909" w:rsidP="006C3CF7">
      <w:pPr>
        <w:widowControl w:val="0"/>
        <w:snapToGrid w:val="0"/>
      </w:pPr>
      <w:r w:rsidRPr="006C3CF7">
        <w:rPr>
          <w:b/>
          <w:bCs/>
          <w:i/>
          <w:iCs/>
        </w:rPr>
        <w:t>Лабораторные и практические работы</w:t>
      </w:r>
      <w:r w:rsidRPr="006C3CF7">
        <w:t xml:space="preserve"> </w:t>
      </w:r>
    </w:p>
    <w:p w:rsidR="00E91909" w:rsidRPr="006C3CF7" w:rsidRDefault="00E91909" w:rsidP="006C3CF7">
      <w:pPr>
        <w:widowControl w:val="0"/>
        <w:snapToGrid w:val="0"/>
      </w:pPr>
      <w:r w:rsidRPr="006C3CF7">
        <w:t>Самонаблюдения: рассмотрение под лупой тыльной и ладонной поверхности кисти; определение типа кожи с помощью бумажной салфетки; определение совместимости шампуня с особенностями местной воды.</w:t>
      </w:r>
    </w:p>
    <w:p w:rsidR="00E91909" w:rsidRPr="006C3CF7" w:rsidRDefault="00E91909" w:rsidP="006C3CF7">
      <w:pPr>
        <w:widowControl w:val="0"/>
        <w:snapToGrid w:val="0"/>
        <w:rPr>
          <w:b/>
          <w:bCs/>
          <w:i/>
          <w:iCs/>
        </w:rPr>
      </w:pPr>
      <w:r w:rsidRPr="006C3CF7">
        <w:t>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E91909" w:rsidRPr="006C3CF7" w:rsidRDefault="00E91909" w:rsidP="006C3CF7">
      <w:pPr>
        <w:widowControl w:val="0"/>
        <w:snapToGrid w:val="0"/>
        <w:rPr>
          <w:rFonts w:eastAsia="SchoolBookCSanPin"/>
        </w:rPr>
      </w:pPr>
      <w:r w:rsidRPr="006C3CF7">
        <w:rPr>
          <w:b/>
          <w:bCs/>
          <w:i/>
          <w:iCs/>
        </w:rPr>
        <w:t>Демонстрация</w:t>
      </w:r>
    </w:p>
    <w:p w:rsidR="00E91909" w:rsidRPr="006C3CF7" w:rsidRDefault="00E91909" w:rsidP="006C3CF7">
      <w:pPr>
        <w:widowControl w:val="0"/>
        <w:snapToGrid w:val="0"/>
        <w:rPr>
          <w:rFonts w:eastAsia="Times New Roman"/>
          <w:b/>
          <w:bCs/>
        </w:rPr>
      </w:pPr>
      <w:r w:rsidRPr="006C3CF7">
        <w:rPr>
          <w:rFonts w:eastAsia="SchoolBookCSanPin"/>
        </w:rPr>
        <w:t xml:space="preserve"> </w:t>
      </w:r>
      <w:r w:rsidRPr="006C3CF7">
        <w:t>Модель почки. Рельефная таблица «Органы выделения».</w:t>
      </w:r>
    </w:p>
    <w:p w:rsidR="00E91909" w:rsidRPr="006C3CF7" w:rsidRDefault="00E91909" w:rsidP="006C3CF7">
      <w:pPr>
        <w:widowControl w:val="0"/>
        <w:snapToGrid w:val="0"/>
      </w:pPr>
      <w:r w:rsidRPr="006C3CF7">
        <w:rPr>
          <w:b/>
          <w:bCs/>
        </w:rPr>
        <w:t>Раздел 11. Нервная система</w:t>
      </w:r>
      <w:r w:rsidRPr="006C3CF7">
        <w:t xml:space="preserve"> </w:t>
      </w:r>
      <w:r w:rsidRPr="006C3CF7">
        <w:rPr>
          <w:iCs/>
        </w:rPr>
        <w:t>(</w:t>
      </w:r>
      <w:r w:rsidRPr="006C3CF7">
        <w:rPr>
          <w:i/>
          <w:iCs/>
        </w:rPr>
        <w:t>5 часов</w:t>
      </w:r>
      <w:r w:rsidRPr="006C3CF7">
        <w:rPr>
          <w:iCs/>
        </w:rPr>
        <w:t>)</w:t>
      </w:r>
    </w:p>
    <w:p w:rsidR="00E91909" w:rsidRPr="006C3CF7" w:rsidRDefault="00E91909" w:rsidP="006C3CF7">
      <w:pPr>
        <w:widowControl w:val="0"/>
        <w:snapToGrid w:val="0"/>
      </w:pPr>
      <w:r w:rsidRPr="006C3CF7">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p>
    <w:p w:rsidR="00E91909" w:rsidRPr="006C3CF7" w:rsidRDefault="00E91909" w:rsidP="006C3CF7">
      <w:pPr>
        <w:widowControl w:val="0"/>
        <w:snapToGrid w:val="0"/>
        <w:rPr>
          <w:b/>
          <w:bCs/>
          <w:i/>
          <w:iCs/>
        </w:rPr>
      </w:pPr>
      <w:r w:rsidRPr="006C3CF7">
        <w:t>Соматический и вегетативный отделы нервной системы. Симпатический и парасимпатический подотделы вегетативной нервной системы, их взаимодействие.</w:t>
      </w:r>
    </w:p>
    <w:p w:rsidR="00E91909" w:rsidRPr="006C3CF7" w:rsidRDefault="00E91909" w:rsidP="006C3CF7">
      <w:pPr>
        <w:widowControl w:val="0"/>
        <w:snapToGrid w:val="0"/>
      </w:pPr>
      <w:r w:rsidRPr="006C3CF7">
        <w:rPr>
          <w:b/>
          <w:bCs/>
          <w:i/>
          <w:iCs/>
        </w:rPr>
        <w:t>Демонстрация</w:t>
      </w:r>
    </w:p>
    <w:p w:rsidR="00E91909" w:rsidRPr="006C3CF7" w:rsidRDefault="00E91909" w:rsidP="006C3CF7">
      <w:pPr>
        <w:widowControl w:val="0"/>
        <w:snapToGrid w:val="0"/>
        <w:rPr>
          <w:b/>
          <w:bCs/>
          <w:i/>
          <w:iCs/>
        </w:rPr>
      </w:pPr>
      <w:r w:rsidRPr="006C3CF7">
        <w:t>Модель головного мозга человека.</w:t>
      </w:r>
    </w:p>
    <w:p w:rsidR="00E91909" w:rsidRPr="006C3CF7" w:rsidRDefault="00E91909" w:rsidP="006C3CF7">
      <w:pPr>
        <w:widowControl w:val="0"/>
        <w:snapToGrid w:val="0"/>
      </w:pPr>
      <w:r w:rsidRPr="006C3CF7">
        <w:rPr>
          <w:b/>
          <w:bCs/>
          <w:i/>
          <w:iCs/>
        </w:rPr>
        <w:t>Лабораторные и практические работы</w:t>
      </w:r>
    </w:p>
    <w:p w:rsidR="00E91909" w:rsidRPr="006C3CF7" w:rsidRDefault="00E91909" w:rsidP="006C3CF7">
      <w:pPr>
        <w:widowControl w:val="0"/>
        <w:snapToGrid w:val="0"/>
        <w:rPr>
          <w:b/>
          <w:bCs/>
        </w:rPr>
      </w:pPr>
      <w:r w:rsidRPr="006C3CF7">
        <w:t>Пальценосовая проба и особенности движений, связанных с функциями мозжечка и среднего мозга. Рефлексы продолговатого и среднего мозга. Штриховое раздражение кожи — тест, определяющий изменение тонуса симпатического и парасимпатического отделов вегетативной нервной системы при раздражении.</w:t>
      </w:r>
    </w:p>
    <w:p w:rsidR="00E91909" w:rsidRPr="006C3CF7" w:rsidRDefault="00E91909" w:rsidP="006C3CF7">
      <w:pPr>
        <w:widowControl w:val="0"/>
        <w:snapToGrid w:val="0"/>
      </w:pPr>
      <w:r w:rsidRPr="006C3CF7">
        <w:rPr>
          <w:b/>
          <w:bCs/>
        </w:rPr>
        <w:t>Раздел 12. Анализаторы</w:t>
      </w:r>
      <w:r w:rsidRPr="006C3CF7">
        <w:t xml:space="preserve"> </w:t>
      </w:r>
      <w:r w:rsidRPr="006C3CF7">
        <w:rPr>
          <w:iCs/>
        </w:rPr>
        <w:t>(</w:t>
      </w:r>
      <w:r w:rsidRPr="006C3CF7">
        <w:rPr>
          <w:i/>
          <w:iCs/>
        </w:rPr>
        <w:t>5 часов</w:t>
      </w:r>
      <w:r w:rsidRPr="006C3CF7">
        <w:rPr>
          <w:iCs/>
        </w:rPr>
        <w:t>)</w:t>
      </w:r>
    </w:p>
    <w:p w:rsidR="00E91909" w:rsidRPr="006C3CF7" w:rsidRDefault="00E91909" w:rsidP="006C3CF7">
      <w:pPr>
        <w:widowControl w:val="0"/>
        <w:snapToGrid w:val="0"/>
      </w:pPr>
      <w:r w:rsidRPr="006C3CF7">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rsidR="00E91909" w:rsidRPr="006C3CF7" w:rsidRDefault="00E91909" w:rsidP="006C3CF7">
      <w:pPr>
        <w:widowControl w:val="0"/>
        <w:snapToGrid w:val="0"/>
        <w:rPr>
          <w:b/>
          <w:bCs/>
          <w:i/>
          <w:iCs/>
        </w:rPr>
      </w:pPr>
      <w:r w:rsidRPr="006C3CF7">
        <w:t>Органы равновесия, кожно-мышечной чувствительности, обоняния и вкуса и их анализаторы. Взаимодействие анализаторов.</w:t>
      </w:r>
    </w:p>
    <w:p w:rsidR="00E91909" w:rsidRPr="006C3CF7" w:rsidRDefault="00E91909" w:rsidP="006C3CF7">
      <w:pPr>
        <w:widowControl w:val="0"/>
        <w:snapToGrid w:val="0"/>
      </w:pPr>
      <w:r w:rsidRPr="006C3CF7">
        <w:rPr>
          <w:b/>
          <w:bCs/>
          <w:i/>
          <w:iCs/>
        </w:rPr>
        <w:t>Демонстрация</w:t>
      </w:r>
    </w:p>
    <w:p w:rsidR="00E91909" w:rsidRPr="006C3CF7" w:rsidRDefault="00E91909" w:rsidP="006C3CF7">
      <w:pPr>
        <w:widowControl w:val="0"/>
        <w:snapToGrid w:val="0"/>
        <w:rPr>
          <w:b/>
          <w:bCs/>
          <w:i/>
          <w:iCs/>
        </w:rPr>
      </w:pPr>
      <w:r w:rsidRPr="006C3CF7">
        <w:t xml:space="preserve">Модели глаза и уха. Опыты, выявляющие функции радужной оболочки, хрусталика, палочек и колбочек. </w:t>
      </w:r>
    </w:p>
    <w:p w:rsidR="00E91909" w:rsidRPr="006C3CF7" w:rsidRDefault="00E91909" w:rsidP="006C3CF7">
      <w:pPr>
        <w:widowControl w:val="0"/>
        <w:snapToGrid w:val="0"/>
      </w:pPr>
      <w:r w:rsidRPr="006C3CF7">
        <w:rPr>
          <w:b/>
          <w:bCs/>
          <w:i/>
          <w:iCs/>
        </w:rPr>
        <w:t>Лабораторные и практические работы</w:t>
      </w:r>
    </w:p>
    <w:p w:rsidR="00E91909" w:rsidRPr="006C3CF7" w:rsidRDefault="00E91909" w:rsidP="006C3CF7">
      <w:pPr>
        <w:widowControl w:val="0"/>
        <w:snapToGrid w:val="0"/>
        <w:rPr>
          <w:b/>
          <w:bCs/>
        </w:rPr>
      </w:pPr>
      <w:r w:rsidRPr="006C3CF7">
        <w:t>Опыты, выявляющие иллюзии, связанные с бинокулярным зрением; а также зрительные, слуховые, тактильные иллюзии; обнаружение слепого пятна; определение остроты слуха.</w:t>
      </w:r>
    </w:p>
    <w:p w:rsidR="00E91909" w:rsidRPr="006C3CF7" w:rsidRDefault="00E91909" w:rsidP="006C3CF7">
      <w:pPr>
        <w:widowControl w:val="0"/>
        <w:snapToGrid w:val="0"/>
        <w:rPr>
          <w:iCs/>
        </w:rPr>
      </w:pPr>
      <w:r w:rsidRPr="006C3CF7">
        <w:rPr>
          <w:b/>
          <w:bCs/>
        </w:rPr>
        <w:t>Раздел 13. Высшая нервная деятельность. Поведение. Психика</w:t>
      </w:r>
      <w:r w:rsidRPr="006C3CF7">
        <w:rPr>
          <w:iCs/>
        </w:rPr>
        <w:t xml:space="preserve"> (</w:t>
      </w:r>
      <w:r w:rsidRPr="006C3CF7">
        <w:rPr>
          <w:i/>
          <w:iCs/>
        </w:rPr>
        <w:t>5 часов</w:t>
      </w:r>
      <w:r w:rsidRPr="006C3CF7">
        <w:rPr>
          <w:iCs/>
        </w:rPr>
        <w:t>)</w:t>
      </w:r>
    </w:p>
    <w:p w:rsidR="00E91909" w:rsidRPr="006C3CF7" w:rsidRDefault="00E91909" w:rsidP="006C3CF7">
      <w:pPr>
        <w:widowControl w:val="0"/>
        <w:snapToGrid w:val="0"/>
      </w:pPr>
      <w:r w:rsidRPr="006C3CF7">
        <w:t xml:space="preserve">Вклад отечественных ученых в разработку учения о высшей нервной деятельности. И. М. Сеченов и </w:t>
      </w:r>
      <w:proofErr w:type="spellStart"/>
      <w:r w:rsidRPr="006C3CF7">
        <w:t>И</w:t>
      </w:r>
      <w:proofErr w:type="spellEnd"/>
      <w:r w:rsidRPr="006C3CF7">
        <w:t>.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w:t>
      </w:r>
    </w:p>
    <w:p w:rsidR="00E91909" w:rsidRPr="006C3CF7" w:rsidRDefault="00E91909" w:rsidP="006C3CF7">
      <w:pPr>
        <w:widowControl w:val="0"/>
        <w:snapToGrid w:val="0"/>
      </w:pPr>
      <w:r w:rsidRPr="006C3CF7">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E91909" w:rsidRPr="006C3CF7" w:rsidRDefault="00E91909" w:rsidP="006C3CF7">
      <w:pPr>
        <w:widowControl w:val="0"/>
        <w:snapToGrid w:val="0"/>
      </w:pPr>
      <w:r w:rsidRPr="006C3CF7">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w:t>
      </w:r>
    </w:p>
    <w:p w:rsidR="00E91909" w:rsidRPr="006C3CF7" w:rsidRDefault="00E91909" w:rsidP="006C3CF7">
      <w:pPr>
        <w:widowControl w:val="0"/>
        <w:snapToGrid w:val="0"/>
      </w:pPr>
      <w:r w:rsidRPr="006C3CF7">
        <w:t>Познавательные процессы: ощущение, восприятие, представления, память, воображение, мышление.</w:t>
      </w:r>
    </w:p>
    <w:p w:rsidR="00E91909" w:rsidRPr="006C3CF7" w:rsidRDefault="00E91909" w:rsidP="006C3CF7">
      <w:pPr>
        <w:widowControl w:val="0"/>
        <w:snapToGrid w:val="0"/>
        <w:rPr>
          <w:b/>
          <w:bCs/>
          <w:i/>
          <w:iCs/>
        </w:rPr>
      </w:pPr>
      <w:r w:rsidRPr="006C3CF7">
        <w:t>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его виды и основные свойства. Причины рассеянности. Воспитание внимания, памяти, воли. Развитие наблюдательности и мышления.</w:t>
      </w:r>
    </w:p>
    <w:p w:rsidR="00E91909" w:rsidRPr="006C3CF7" w:rsidRDefault="00E91909" w:rsidP="006C3CF7">
      <w:pPr>
        <w:widowControl w:val="0"/>
        <w:snapToGrid w:val="0"/>
      </w:pPr>
      <w:r w:rsidRPr="006C3CF7">
        <w:rPr>
          <w:b/>
          <w:bCs/>
          <w:i/>
          <w:iCs/>
        </w:rPr>
        <w:t>Демонстрация</w:t>
      </w:r>
    </w:p>
    <w:p w:rsidR="00E91909" w:rsidRPr="006C3CF7" w:rsidRDefault="00E91909" w:rsidP="006C3CF7">
      <w:pPr>
        <w:widowControl w:val="0"/>
        <w:snapToGrid w:val="0"/>
        <w:rPr>
          <w:rFonts w:eastAsia="SchoolBookCSanPin"/>
        </w:rPr>
      </w:pPr>
      <w:r w:rsidRPr="006C3CF7">
        <w:t>Безусловные и условные рефлексы человека (по методу речевого подкрепления). Двойственные изображения. Иллюзии установки. Выполнение тестов на наблюдательность и внимание, логическую и механическую память, консерватизм мышления и пр.</w:t>
      </w:r>
    </w:p>
    <w:p w:rsidR="00E91909" w:rsidRPr="006C3CF7" w:rsidRDefault="00E91909" w:rsidP="006C3CF7">
      <w:pPr>
        <w:widowControl w:val="0"/>
        <w:snapToGrid w:val="0"/>
      </w:pPr>
      <w:r w:rsidRPr="006C3CF7">
        <w:rPr>
          <w:b/>
          <w:bCs/>
          <w:i/>
          <w:iCs/>
        </w:rPr>
        <w:t>Лабораторные и практические работы</w:t>
      </w:r>
    </w:p>
    <w:p w:rsidR="00E91909" w:rsidRPr="006C3CF7" w:rsidRDefault="00E91909" w:rsidP="006C3CF7">
      <w:pPr>
        <w:widowControl w:val="0"/>
        <w:snapToGrid w:val="0"/>
        <w:rPr>
          <w:b/>
          <w:bCs/>
        </w:rPr>
      </w:pPr>
      <w:r w:rsidRPr="006C3CF7">
        <w:t>Выработка навыка зеркального письма как пример разрушения старого и выработки нового динамического стереотипа. Изменение числа колебаний образа усеченной пирамиды при непроизвольном, произвольном внимании и при активной работе с объектом.</w:t>
      </w:r>
    </w:p>
    <w:p w:rsidR="00E91909" w:rsidRPr="006C3CF7" w:rsidRDefault="00E91909" w:rsidP="006C3CF7">
      <w:pPr>
        <w:widowControl w:val="0"/>
        <w:snapToGrid w:val="0"/>
        <w:rPr>
          <w:iCs/>
        </w:rPr>
      </w:pPr>
      <w:r w:rsidRPr="006C3CF7">
        <w:rPr>
          <w:b/>
          <w:bCs/>
        </w:rPr>
        <w:t>Раздел 14. Железы внутренней секреции (эндокринная система)</w:t>
      </w:r>
      <w:r w:rsidRPr="006C3CF7">
        <w:rPr>
          <w:iCs/>
        </w:rPr>
        <w:t xml:space="preserve"> (</w:t>
      </w:r>
      <w:r w:rsidRPr="006C3CF7">
        <w:rPr>
          <w:i/>
          <w:iCs/>
        </w:rPr>
        <w:t>2 часа</w:t>
      </w:r>
      <w:r w:rsidRPr="006C3CF7">
        <w:rPr>
          <w:iCs/>
        </w:rPr>
        <w:t>)</w:t>
      </w:r>
    </w:p>
    <w:p w:rsidR="00E91909" w:rsidRPr="006C3CF7" w:rsidRDefault="00E91909" w:rsidP="006C3CF7">
      <w:pPr>
        <w:widowControl w:val="0"/>
        <w:snapToGrid w:val="0"/>
        <w:rPr>
          <w:b/>
          <w:bCs/>
          <w:i/>
          <w:iCs/>
        </w:rPr>
      </w:pPr>
      <w:r w:rsidRPr="006C3CF7">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E91909" w:rsidRPr="006C3CF7" w:rsidRDefault="00E91909" w:rsidP="006C3CF7">
      <w:pPr>
        <w:widowControl w:val="0"/>
        <w:snapToGrid w:val="0"/>
      </w:pPr>
      <w:r w:rsidRPr="006C3CF7">
        <w:rPr>
          <w:b/>
          <w:bCs/>
          <w:i/>
          <w:iCs/>
        </w:rPr>
        <w:t>Демонстрация</w:t>
      </w:r>
    </w:p>
    <w:p w:rsidR="00E91909" w:rsidRPr="006C3CF7" w:rsidRDefault="00E91909" w:rsidP="006C3CF7">
      <w:pPr>
        <w:widowControl w:val="0"/>
        <w:snapToGrid w:val="0"/>
        <w:rPr>
          <w:b/>
          <w:bCs/>
        </w:rPr>
      </w:pPr>
      <w:r w:rsidRPr="006C3CF7">
        <w:t>Модель черепа с откидной крышкой для показа местоположения гипофиза. Модель гортани с щитовидной железой. Модель почек с надпочечниками.</w:t>
      </w:r>
    </w:p>
    <w:p w:rsidR="00E91909" w:rsidRPr="006C3CF7" w:rsidRDefault="00E91909" w:rsidP="006C3CF7">
      <w:pPr>
        <w:widowControl w:val="0"/>
        <w:snapToGrid w:val="0"/>
      </w:pPr>
      <w:r w:rsidRPr="006C3CF7">
        <w:rPr>
          <w:b/>
          <w:bCs/>
        </w:rPr>
        <w:t xml:space="preserve">Раздел 15. Индивидуальное развитие организма </w:t>
      </w:r>
      <w:r w:rsidRPr="006C3CF7">
        <w:rPr>
          <w:iCs/>
        </w:rPr>
        <w:t>(</w:t>
      </w:r>
      <w:r w:rsidRPr="006C3CF7">
        <w:rPr>
          <w:i/>
          <w:iCs/>
        </w:rPr>
        <w:t>5 часов</w:t>
      </w:r>
      <w:r w:rsidRPr="006C3CF7">
        <w:rPr>
          <w:iCs/>
        </w:rPr>
        <w:t>)</w:t>
      </w:r>
    </w:p>
    <w:p w:rsidR="00E91909" w:rsidRPr="006C3CF7" w:rsidRDefault="00E91909" w:rsidP="006C3CF7">
      <w:pPr>
        <w:widowControl w:val="0"/>
        <w:snapToGrid w:val="0"/>
      </w:pPr>
      <w:r w:rsidRPr="006C3CF7">
        <w:t xml:space="preserve">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w:t>
      </w:r>
      <w:proofErr w:type="spellStart"/>
      <w:r w:rsidRPr="006C3CF7">
        <w:t>наркогенных</w:t>
      </w:r>
      <w:proofErr w:type="spellEnd"/>
      <w:r w:rsidRPr="006C3CF7">
        <w:t xml:space="preserve"> веществ (табака, алкоголя, наркотиков) на развитие и здоровье человека.</w:t>
      </w:r>
    </w:p>
    <w:p w:rsidR="00E91909" w:rsidRPr="006C3CF7" w:rsidRDefault="00E91909" w:rsidP="006C3CF7">
      <w:pPr>
        <w:widowControl w:val="0"/>
        <w:snapToGrid w:val="0"/>
      </w:pPr>
      <w:r w:rsidRPr="006C3CF7">
        <w:t>Наследственные и врожденные заболевания. Заболевания, передающиеся половым путем: СПИД, сифилис и др.; их профилактика.</w:t>
      </w:r>
    </w:p>
    <w:p w:rsidR="00E91909" w:rsidRPr="006C3CF7" w:rsidRDefault="00E91909" w:rsidP="006C3CF7">
      <w:pPr>
        <w:widowControl w:val="0"/>
        <w:snapToGrid w:val="0"/>
      </w:pPr>
      <w:r w:rsidRPr="006C3CF7">
        <w:t>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w:t>
      </w:r>
    </w:p>
    <w:p w:rsidR="00E91909" w:rsidRPr="006C3CF7" w:rsidRDefault="00E91909" w:rsidP="006C3CF7">
      <w:pPr>
        <w:widowControl w:val="0"/>
        <w:snapToGrid w:val="0"/>
        <w:rPr>
          <w:b/>
          <w:bCs/>
          <w:i/>
          <w:iCs/>
        </w:rPr>
      </w:pPr>
      <w:r w:rsidRPr="006C3CF7">
        <w:t>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E91909" w:rsidRPr="006C3CF7" w:rsidRDefault="00E91909" w:rsidP="006C3CF7">
      <w:pPr>
        <w:widowControl w:val="0"/>
        <w:snapToGrid w:val="0"/>
      </w:pPr>
      <w:r w:rsidRPr="006C3CF7">
        <w:rPr>
          <w:b/>
          <w:bCs/>
          <w:i/>
          <w:iCs/>
        </w:rPr>
        <w:t>Демонстрация</w:t>
      </w:r>
    </w:p>
    <w:p w:rsidR="00E91909" w:rsidRPr="006C3CF7" w:rsidRDefault="00E91909" w:rsidP="006C3CF7">
      <w:pPr>
        <w:widowControl w:val="0"/>
        <w:snapToGrid w:val="0"/>
        <w:rPr>
          <w:b/>
          <w:bCs/>
        </w:rPr>
      </w:pPr>
      <w:r w:rsidRPr="006C3CF7">
        <w:t>Тесты, определяющие тип темперамента.</w:t>
      </w:r>
    </w:p>
    <w:p w:rsidR="00E91909" w:rsidRPr="006C3CF7" w:rsidRDefault="00E91909" w:rsidP="006C3CF7">
      <w:pPr>
        <w:widowControl w:val="0"/>
        <w:snapToGrid w:val="0"/>
        <w:rPr>
          <w:b/>
        </w:rPr>
      </w:pPr>
      <w:r w:rsidRPr="006C3CF7">
        <w:rPr>
          <w:b/>
          <w:bCs/>
        </w:rPr>
        <w:t>Резерв времени</w:t>
      </w:r>
      <w:r w:rsidRPr="006C3CF7">
        <w:t> </w:t>
      </w:r>
      <w:r w:rsidRPr="006C3CF7">
        <w:rPr>
          <w:b/>
        </w:rPr>
        <w:t xml:space="preserve">— </w:t>
      </w:r>
      <w:r w:rsidR="00210A5E">
        <w:rPr>
          <w:b/>
        </w:rPr>
        <w:t>4</w:t>
      </w:r>
      <w:r w:rsidRPr="006C3CF7">
        <w:rPr>
          <w:b/>
        </w:rPr>
        <w:t xml:space="preserve"> часов.</w:t>
      </w:r>
    </w:p>
    <w:p w:rsidR="00E91909" w:rsidRPr="006C3CF7" w:rsidRDefault="00E91909" w:rsidP="006C3CF7">
      <w:pPr>
        <w:widowControl w:val="0"/>
        <w:snapToGrid w:val="0"/>
        <w:jc w:val="center"/>
        <w:rPr>
          <w:rFonts w:eastAsia="Times New Roman"/>
          <w:b/>
        </w:rPr>
      </w:pPr>
      <w:r w:rsidRPr="006C3CF7">
        <w:rPr>
          <w:b/>
        </w:rPr>
        <w:t>Содержание программы</w:t>
      </w:r>
    </w:p>
    <w:p w:rsidR="00E91909" w:rsidRPr="006C3CF7" w:rsidRDefault="00E91909" w:rsidP="006C3CF7">
      <w:pPr>
        <w:widowControl w:val="0"/>
        <w:snapToGrid w:val="0"/>
        <w:jc w:val="center"/>
        <w:rPr>
          <w:b/>
          <w:bCs/>
        </w:rPr>
      </w:pPr>
      <w:r w:rsidRPr="006C3CF7">
        <w:rPr>
          <w:b/>
        </w:rPr>
        <w:t xml:space="preserve">Биология. </w:t>
      </w:r>
      <w:r w:rsidRPr="006C3CF7">
        <w:rPr>
          <w:b/>
          <w:bCs/>
        </w:rPr>
        <w:t>Введение в общую биологию</w:t>
      </w:r>
    </w:p>
    <w:p w:rsidR="00E91909" w:rsidRPr="006C3CF7" w:rsidRDefault="00E91909" w:rsidP="006C3CF7">
      <w:pPr>
        <w:widowControl w:val="0"/>
        <w:snapToGrid w:val="0"/>
        <w:jc w:val="center"/>
        <w:rPr>
          <w:b/>
          <w:bCs/>
        </w:rPr>
      </w:pPr>
      <w:r w:rsidRPr="006C3CF7">
        <w:rPr>
          <w:b/>
          <w:bCs/>
        </w:rPr>
        <w:t>9 класс (</w:t>
      </w:r>
      <w:r w:rsidR="00263168">
        <w:rPr>
          <w:b/>
          <w:bCs/>
        </w:rPr>
        <w:t>68</w:t>
      </w:r>
      <w:r w:rsidRPr="006C3CF7">
        <w:rPr>
          <w:b/>
          <w:bCs/>
        </w:rPr>
        <w:t xml:space="preserve"> часов, 2 часа в неделю)</w:t>
      </w:r>
    </w:p>
    <w:p w:rsidR="00E91909" w:rsidRPr="006C3CF7" w:rsidRDefault="00E91909" w:rsidP="006C3CF7">
      <w:pPr>
        <w:widowControl w:val="0"/>
        <w:snapToGrid w:val="0"/>
        <w:rPr>
          <w:b/>
          <w:bCs/>
        </w:rPr>
      </w:pPr>
    </w:p>
    <w:p w:rsidR="00263168" w:rsidRDefault="00263168" w:rsidP="00263168">
      <w:pPr>
        <w:spacing w:after="120"/>
        <w:jc w:val="center"/>
        <w:textAlignment w:val="baseline"/>
        <w:rPr>
          <w:rFonts w:eastAsia="Andale Sans UI"/>
          <w:kern w:val="1"/>
          <w:lang w:bidi="en-US"/>
        </w:rPr>
      </w:pPr>
      <w:r w:rsidRPr="00830C87">
        <w:rPr>
          <w:b/>
          <w:bCs/>
        </w:rPr>
        <w:t xml:space="preserve">Глава 1. </w:t>
      </w:r>
      <w:r>
        <w:rPr>
          <w:rFonts w:eastAsia="Andale Sans UI"/>
          <w:b/>
          <w:bCs/>
          <w:kern w:val="1"/>
          <w:lang w:bidi="en-US"/>
        </w:rPr>
        <w:t>Введение. Биология в системе наук (2 ч.)</w:t>
      </w:r>
    </w:p>
    <w:p w:rsidR="00263168" w:rsidRDefault="00263168" w:rsidP="00263168">
      <w:pPr>
        <w:spacing w:after="120"/>
        <w:jc w:val="both"/>
        <w:textAlignment w:val="baseline"/>
        <w:rPr>
          <w:rFonts w:eastAsia="Andale Sans UI"/>
          <w:b/>
          <w:bCs/>
          <w:kern w:val="1"/>
          <w:lang w:bidi="en-US"/>
        </w:rPr>
      </w:pPr>
      <w:r>
        <w:rPr>
          <w:rFonts w:eastAsia="Andale Sans UI"/>
          <w:kern w:val="1"/>
          <w:lang w:bidi="en-US"/>
        </w:rPr>
        <w:t>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w:t>
      </w:r>
      <w:r>
        <w:rPr>
          <w:rFonts w:eastAsia="Andale Sans UI"/>
          <w:kern w:val="1"/>
          <w:lang w:bidi="en-US"/>
        </w:rPr>
        <w:br/>
      </w:r>
      <w:r>
        <w:rPr>
          <w:rFonts w:eastAsia="Andale Sans UI"/>
          <w:b/>
          <w:bCs/>
          <w:iCs/>
          <w:kern w:val="1"/>
          <w:lang w:bidi="en-US"/>
        </w:rPr>
        <w:t xml:space="preserve">Демонстрации: </w:t>
      </w:r>
      <w:r>
        <w:rPr>
          <w:rFonts w:eastAsia="Andale Sans UI"/>
          <w:kern w:val="1"/>
          <w:lang w:bidi="en-US"/>
        </w:rPr>
        <w:t>портреты ученых-биологов; схема «Связь биологии с другими науками».</w:t>
      </w:r>
    </w:p>
    <w:p w:rsidR="00263168" w:rsidRDefault="00263168" w:rsidP="00263168">
      <w:pPr>
        <w:pStyle w:val="a3"/>
        <w:spacing w:line="276" w:lineRule="auto"/>
        <w:jc w:val="center"/>
        <w:rPr>
          <w:rFonts w:ascii="Times New Roman" w:eastAsia="Andale Sans UI" w:hAnsi="Times New Roman"/>
          <w:b/>
          <w:bCs/>
          <w:kern w:val="1"/>
          <w:lang w:bidi="en-US"/>
        </w:rPr>
      </w:pPr>
      <w:r w:rsidRPr="00485F63">
        <w:rPr>
          <w:rFonts w:ascii="Times New Roman" w:hAnsi="Times New Roman"/>
          <w:b/>
          <w:bCs/>
          <w:sz w:val="24"/>
          <w:szCs w:val="24"/>
        </w:rPr>
        <w:t xml:space="preserve">Глава 2. </w:t>
      </w:r>
      <w:r>
        <w:rPr>
          <w:rFonts w:ascii="Times New Roman" w:eastAsia="Andale Sans UI" w:hAnsi="Times New Roman"/>
          <w:b/>
          <w:bCs/>
          <w:kern w:val="1"/>
          <w:lang w:bidi="en-US"/>
        </w:rPr>
        <w:t xml:space="preserve">Основы цитологии - науки о клетке </w:t>
      </w:r>
      <w:proofErr w:type="gramStart"/>
      <w:r>
        <w:rPr>
          <w:rFonts w:ascii="Times New Roman" w:eastAsia="Andale Sans UI" w:hAnsi="Times New Roman"/>
          <w:b/>
          <w:bCs/>
          <w:kern w:val="1"/>
          <w:lang w:bidi="en-US"/>
        </w:rPr>
        <w:t>( 10</w:t>
      </w:r>
      <w:proofErr w:type="gramEnd"/>
      <w:r>
        <w:rPr>
          <w:rFonts w:ascii="Times New Roman" w:eastAsia="Andale Sans UI" w:hAnsi="Times New Roman"/>
          <w:b/>
          <w:bCs/>
          <w:kern w:val="1"/>
          <w:lang w:bidi="en-US"/>
        </w:rPr>
        <w:t xml:space="preserve"> ч.)</w:t>
      </w:r>
    </w:p>
    <w:p w:rsidR="00263168" w:rsidRDefault="00263168" w:rsidP="00263168">
      <w:pPr>
        <w:spacing w:after="120"/>
        <w:jc w:val="both"/>
        <w:textAlignment w:val="baseline"/>
        <w:rPr>
          <w:rFonts w:eastAsia="Andale Sans UI"/>
          <w:kern w:val="1"/>
          <w:lang w:bidi="en-US"/>
        </w:rPr>
      </w:pPr>
      <w:r>
        <w:rPr>
          <w:rFonts w:eastAsia="Andale Sans UI"/>
          <w:kern w:val="1"/>
          <w:lang w:bidi="en-US"/>
        </w:rPr>
        <w:t>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w:t>
      </w:r>
    </w:p>
    <w:p w:rsidR="00263168" w:rsidRDefault="00263168" w:rsidP="00263168">
      <w:pPr>
        <w:spacing w:after="120"/>
        <w:jc w:val="both"/>
        <w:textAlignment w:val="baseline"/>
        <w:rPr>
          <w:rFonts w:eastAsia="Andale Sans UI"/>
          <w:kern w:val="1"/>
          <w:lang w:bidi="en-US"/>
        </w:rPr>
      </w:pPr>
      <w:r>
        <w:rPr>
          <w:rFonts w:eastAsia="Andale Sans UI"/>
          <w:kern w:val="1"/>
          <w:lang w:bidi="en-US"/>
        </w:rPr>
        <w:t>Клетка как структурная и функциональная единица живого. Химический состав клетки. Основные компоненты клетки. Строение мембран и ядра, их функции. Цитоплазма и основные органоиды. Их функции в клетке.</w:t>
      </w:r>
    </w:p>
    <w:p w:rsidR="00263168" w:rsidRDefault="00263168" w:rsidP="00263168">
      <w:pPr>
        <w:spacing w:after="120"/>
        <w:jc w:val="both"/>
        <w:textAlignment w:val="baseline"/>
        <w:rPr>
          <w:rFonts w:eastAsia="Andale Sans UI"/>
          <w:kern w:val="1"/>
          <w:lang w:bidi="en-US"/>
        </w:rPr>
      </w:pPr>
      <w:r>
        <w:rPr>
          <w:rFonts w:eastAsia="Andale Sans UI"/>
          <w:kern w:val="1"/>
          <w:lang w:bidi="en-US"/>
        </w:rPr>
        <w:t>Особенности строения клеток бактерий, грибов, животных и растений. Вирусы.</w:t>
      </w:r>
    </w:p>
    <w:p w:rsidR="00263168" w:rsidRDefault="00263168" w:rsidP="00263168">
      <w:pPr>
        <w:spacing w:after="120"/>
        <w:jc w:val="both"/>
        <w:textAlignment w:val="baseline"/>
        <w:rPr>
          <w:rFonts w:eastAsia="Andale Sans UI"/>
          <w:kern w:val="1"/>
          <w:lang w:bidi="en-US"/>
        </w:rPr>
      </w:pPr>
      <w:r>
        <w:rPr>
          <w:rFonts w:eastAsia="Andale Sans UI"/>
          <w:kern w:val="1"/>
          <w:lang w:bidi="en-US"/>
        </w:rPr>
        <w:t>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w:t>
      </w:r>
    </w:p>
    <w:p w:rsidR="00263168" w:rsidRDefault="00263168" w:rsidP="00263168">
      <w:pPr>
        <w:spacing w:after="120"/>
        <w:jc w:val="both"/>
        <w:textAlignment w:val="baseline"/>
        <w:rPr>
          <w:rFonts w:eastAsia="Andale Sans UI"/>
          <w:kern w:val="1"/>
          <w:lang w:bidi="en-US"/>
        </w:rPr>
      </w:pPr>
      <w:r>
        <w:rPr>
          <w:rFonts w:eastAsia="Andale Sans UI"/>
          <w:kern w:val="1"/>
          <w:lang w:bidi="en-US"/>
        </w:rPr>
        <w:t>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w:t>
      </w:r>
    </w:p>
    <w:p w:rsidR="00263168" w:rsidRDefault="00263168" w:rsidP="00263168">
      <w:pPr>
        <w:spacing w:after="120"/>
        <w:jc w:val="both"/>
        <w:textAlignment w:val="baseline"/>
        <w:rPr>
          <w:rFonts w:eastAsia="Andale Sans UI"/>
          <w:b/>
          <w:bCs/>
          <w:iCs/>
          <w:kern w:val="1"/>
          <w:lang w:bidi="en-US"/>
        </w:rPr>
      </w:pPr>
      <w:r>
        <w:rPr>
          <w:rFonts w:eastAsia="Andale Sans UI"/>
          <w:kern w:val="1"/>
          <w:lang w:bidi="en-US"/>
        </w:rPr>
        <w:t>Понятие о гомеостазе, регуляция процессов превращения веществ и энергии в клетке.</w:t>
      </w:r>
    </w:p>
    <w:p w:rsidR="00263168" w:rsidRDefault="00263168" w:rsidP="00263168">
      <w:pPr>
        <w:spacing w:after="120"/>
        <w:jc w:val="both"/>
        <w:textAlignment w:val="baseline"/>
        <w:rPr>
          <w:rFonts w:eastAsia="Andale Sans UI"/>
          <w:b/>
          <w:bCs/>
          <w:iCs/>
          <w:kern w:val="1"/>
          <w:lang w:bidi="en-US"/>
        </w:rPr>
      </w:pPr>
      <w:r>
        <w:rPr>
          <w:rFonts w:eastAsia="Andale Sans UI"/>
          <w:b/>
          <w:bCs/>
          <w:iCs/>
          <w:kern w:val="1"/>
          <w:lang w:bidi="en-US"/>
        </w:rPr>
        <w:t xml:space="preserve">Демонстрации: </w:t>
      </w:r>
      <w:r>
        <w:rPr>
          <w:rFonts w:eastAsia="Andale Sans UI"/>
          <w:kern w:val="1"/>
          <w:lang w:bidi="en-US"/>
        </w:rPr>
        <w:t>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w:t>
      </w:r>
    </w:p>
    <w:p w:rsidR="00263168" w:rsidRDefault="00263168" w:rsidP="00263168">
      <w:pPr>
        <w:spacing w:after="120"/>
        <w:jc w:val="both"/>
        <w:textAlignment w:val="baseline"/>
        <w:rPr>
          <w:rFonts w:eastAsia="Andale Sans UI"/>
          <w:kern w:val="1"/>
          <w:lang w:bidi="en-US"/>
        </w:rPr>
      </w:pPr>
      <w:r>
        <w:rPr>
          <w:rFonts w:eastAsia="Andale Sans UI"/>
          <w:b/>
          <w:bCs/>
          <w:iCs/>
          <w:kern w:val="1"/>
          <w:lang w:bidi="en-US"/>
        </w:rPr>
        <w:t>Лабораторные работы:</w:t>
      </w:r>
    </w:p>
    <w:p w:rsidR="00263168" w:rsidRDefault="00263168" w:rsidP="00263168">
      <w:pPr>
        <w:spacing w:after="120"/>
        <w:jc w:val="both"/>
        <w:textAlignment w:val="baseline"/>
        <w:rPr>
          <w:rFonts w:eastAsia="Andale Sans UI"/>
          <w:b/>
          <w:bCs/>
          <w:kern w:val="1"/>
          <w:lang w:bidi="en-US"/>
        </w:rPr>
      </w:pPr>
      <w:r>
        <w:rPr>
          <w:rFonts w:eastAsia="Andale Sans UI"/>
          <w:kern w:val="1"/>
          <w:lang w:bidi="en-US"/>
        </w:rPr>
        <w:t xml:space="preserve">Строение </w:t>
      </w:r>
      <w:proofErr w:type="spellStart"/>
      <w:r>
        <w:rPr>
          <w:rFonts w:eastAsia="Andale Sans UI"/>
          <w:kern w:val="1"/>
          <w:lang w:bidi="en-US"/>
        </w:rPr>
        <w:t>эукариотических</w:t>
      </w:r>
      <w:proofErr w:type="spellEnd"/>
      <w:r>
        <w:rPr>
          <w:rFonts w:eastAsia="Andale Sans UI"/>
          <w:kern w:val="1"/>
          <w:lang w:bidi="en-US"/>
        </w:rPr>
        <w:t xml:space="preserve"> клеток у растений, животных, грибов и </w:t>
      </w:r>
      <w:proofErr w:type="spellStart"/>
      <w:r>
        <w:rPr>
          <w:rFonts w:eastAsia="Andale Sans UI"/>
          <w:kern w:val="1"/>
          <w:lang w:bidi="en-US"/>
        </w:rPr>
        <w:t>прокариотических</w:t>
      </w:r>
      <w:proofErr w:type="spellEnd"/>
      <w:r>
        <w:rPr>
          <w:rFonts w:eastAsia="Andale Sans UI"/>
          <w:kern w:val="1"/>
          <w:lang w:bidi="en-US"/>
        </w:rPr>
        <w:t xml:space="preserve"> клеток у бактерий.</w:t>
      </w:r>
    </w:p>
    <w:p w:rsidR="00263168" w:rsidRPr="004C7E39" w:rsidRDefault="00263168" w:rsidP="00263168">
      <w:pPr>
        <w:pStyle w:val="a7"/>
        <w:spacing w:line="276" w:lineRule="auto"/>
        <w:jc w:val="center"/>
      </w:pPr>
      <w:r w:rsidRPr="00485F63">
        <w:rPr>
          <w:b/>
          <w:bCs/>
        </w:rPr>
        <w:t xml:space="preserve">Глава 3. </w:t>
      </w:r>
      <w:r>
        <w:rPr>
          <w:rFonts w:eastAsia="Andale Sans UI"/>
          <w:b/>
          <w:bCs/>
          <w:kern w:val="1"/>
          <w:lang w:bidi="en-US"/>
        </w:rPr>
        <w:t>Размножение и индивидуальное развитие (онтогенез) организмов (5 ч.)</w:t>
      </w:r>
    </w:p>
    <w:p w:rsidR="00263168" w:rsidRDefault="00263168" w:rsidP="00263168">
      <w:pPr>
        <w:spacing w:after="120"/>
        <w:jc w:val="both"/>
        <w:textAlignment w:val="baseline"/>
        <w:rPr>
          <w:rFonts w:eastAsia="Andale Sans UI"/>
          <w:kern w:val="1"/>
          <w:lang w:bidi="en-US"/>
        </w:rPr>
      </w:pPr>
      <w:r>
        <w:rPr>
          <w:rFonts w:eastAsia="Andale Sans UI"/>
          <w:kern w:val="1"/>
          <w:lang w:bidi="en-US"/>
        </w:rPr>
        <w:t>Самовоспроизведение - всеобщее свойство живого. Формы размножения организмов. Бесполое размножение и его типы. Митоз как основа бесполого размножения и роста многоклеточных организмов, его биологическое значение.</w:t>
      </w:r>
    </w:p>
    <w:p w:rsidR="00263168" w:rsidRDefault="00263168" w:rsidP="00263168">
      <w:pPr>
        <w:spacing w:after="120"/>
        <w:jc w:val="both"/>
        <w:textAlignment w:val="baseline"/>
        <w:rPr>
          <w:rFonts w:eastAsia="Andale Sans UI"/>
          <w:kern w:val="1"/>
          <w:lang w:bidi="en-US"/>
        </w:rPr>
      </w:pPr>
      <w:r>
        <w:rPr>
          <w:rFonts w:eastAsia="Andale Sans UI"/>
          <w:kern w:val="1"/>
          <w:lang w:bidi="en-US"/>
        </w:rPr>
        <w:t>Половое размножение. Мейоз, его биологическое значение. Биологическое значение оплодотворения.</w:t>
      </w:r>
    </w:p>
    <w:p w:rsidR="00263168" w:rsidRDefault="00263168" w:rsidP="00263168">
      <w:pPr>
        <w:spacing w:after="120"/>
        <w:jc w:val="both"/>
        <w:textAlignment w:val="baseline"/>
        <w:rPr>
          <w:rFonts w:eastAsia="Andale Sans UI"/>
          <w:b/>
          <w:bCs/>
          <w:iCs/>
          <w:kern w:val="1"/>
          <w:lang w:bidi="en-US"/>
        </w:rPr>
      </w:pPr>
      <w:r>
        <w:rPr>
          <w:rFonts w:eastAsia="Andale Sans UI"/>
          <w:kern w:val="1"/>
          <w:lang w:bidi="en-US"/>
        </w:rPr>
        <w:t>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w:t>
      </w:r>
    </w:p>
    <w:p w:rsidR="00263168" w:rsidRDefault="00263168" w:rsidP="00263168">
      <w:pPr>
        <w:spacing w:after="120"/>
        <w:jc w:val="both"/>
        <w:textAlignment w:val="baseline"/>
        <w:rPr>
          <w:rFonts w:eastAsia="Andale Sans UI"/>
          <w:b/>
          <w:bCs/>
          <w:kern w:val="1"/>
          <w:lang w:bidi="en-US"/>
        </w:rPr>
      </w:pPr>
      <w:proofErr w:type="spellStart"/>
      <w:proofErr w:type="gramStart"/>
      <w:r>
        <w:rPr>
          <w:rFonts w:eastAsia="Andale Sans UI"/>
          <w:b/>
          <w:bCs/>
          <w:iCs/>
          <w:kern w:val="1"/>
          <w:lang w:bidi="en-US"/>
        </w:rPr>
        <w:t>Демонстрации:</w:t>
      </w:r>
      <w:r>
        <w:rPr>
          <w:rFonts w:eastAsia="Andale Sans UI"/>
          <w:iCs/>
          <w:kern w:val="1"/>
          <w:lang w:bidi="en-US"/>
        </w:rPr>
        <w:t>таблицы</w:t>
      </w:r>
      <w:proofErr w:type="spellEnd"/>
      <w:proofErr w:type="gramEnd"/>
      <w:r>
        <w:rPr>
          <w:rFonts w:eastAsia="Andale Sans UI"/>
          <w:iCs/>
          <w:kern w:val="1"/>
          <w:lang w:bidi="en-US"/>
        </w:rPr>
        <w:t xml:space="preserve">, иллюстрирующие виды бесполого и полового размножения, эмбрионального и постэмбрионального развития  </w:t>
      </w:r>
      <w:r>
        <w:rPr>
          <w:rFonts w:eastAsia="Andale Sans UI"/>
          <w:kern w:val="1"/>
          <w:lang w:bidi="en-US"/>
        </w:rPr>
        <w:t>высших растений, сходство зародышей позвоночных животных; схемы митоза и мейоза.</w:t>
      </w:r>
    </w:p>
    <w:p w:rsidR="00263168" w:rsidRDefault="00263168" w:rsidP="00263168">
      <w:pPr>
        <w:spacing w:after="120"/>
        <w:jc w:val="center"/>
        <w:textAlignment w:val="baseline"/>
        <w:rPr>
          <w:rFonts w:eastAsia="Andale Sans UI"/>
          <w:kern w:val="1"/>
          <w:lang w:bidi="en-US"/>
        </w:rPr>
      </w:pPr>
      <w:r>
        <w:rPr>
          <w:b/>
          <w:bCs/>
        </w:rPr>
        <w:t>Глава 4</w:t>
      </w:r>
      <w:r w:rsidRPr="00485F63">
        <w:rPr>
          <w:b/>
          <w:bCs/>
        </w:rPr>
        <w:t xml:space="preserve">. </w:t>
      </w:r>
      <w:r>
        <w:rPr>
          <w:rFonts w:eastAsia="Andale Sans UI"/>
          <w:b/>
          <w:bCs/>
          <w:kern w:val="1"/>
          <w:lang w:bidi="en-US"/>
        </w:rPr>
        <w:t>Основы генетики (10 ч.)</w:t>
      </w:r>
    </w:p>
    <w:p w:rsidR="00263168" w:rsidRDefault="00263168" w:rsidP="00263168">
      <w:pPr>
        <w:spacing w:after="120"/>
        <w:jc w:val="both"/>
        <w:textAlignment w:val="baseline"/>
        <w:rPr>
          <w:rFonts w:eastAsia="Andale Sans UI"/>
          <w:kern w:val="1"/>
          <w:lang w:bidi="en-US"/>
        </w:rPr>
      </w:pPr>
      <w:r>
        <w:rPr>
          <w:rFonts w:eastAsia="Andale Sans UI"/>
          <w:kern w:val="1"/>
          <w:lang w:bidi="en-US"/>
        </w:rPr>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Генетическое определение пола. Генетическая структура половых хромосом. Наследование признаков, сцепленных с полом. Хромосомная теория наследственности. Генотип как целостная система.</w:t>
      </w:r>
    </w:p>
    <w:p w:rsidR="00263168" w:rsidRPr="00371F2C" w:rsidRDefault="00263168" w:rsidP="00263168">
      <w:pPr>
        <w:spacing w:after="120"/>
        <w:jc w:val="both"/>
        <w:textAlignment w:val="baseline"/>
        <w:rPr>
          <w:rFonts w:eastAsia="Andale Sans UI"/>
          <w:b/>
          <w:bCs/>
          <w:kern w:val="1"/>
          <w:lang w:bidi="en-US"/>
        </w:rPr>
      </w:pPr>
      <w:r>
        <w:rPr>
          <w:rFonts w:eastAsia="Andale Sans UI"/>
          <w:kern w:val="1"/>
          <w:lang w:bidi="en-US"/>
        </w:rPr>
        <w:t xml:space="preserve">Основные формы изменчивости. Генотипическая изменчивость.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Фенотипическая, или </w:t>
      </w:r>
      <w:proofErr w:type="spellStart"/>
      <w:r>
        <w:rPr>
          <w:rFonts w:eastAsia="Andale Sans UI"/>
          <w:kern w:val="1"/>
          <w:lang w:bidi="en-US"/>
        </w:rPr>
        <w:t>модификационная</w:t>
      </w:r>
      <w:proofErr w:type="spellEnd"/>
      <w:r>
        <w:rPr>
          <w:rFonts w:eastAsia="Andale Sans UI"/>
          <w:kern w:val="1"/>
          <w:lang w:bidi="en-US"/>
        </w:rPr>
        <w:t xml:space="preserve">, изменчивость. Роль условий внешней среды в развитии и проявлении признаков </w:t>
      </w:r>
      <w:r w:rsidRPr="00371F2C">
        <w:rPr>
          <w:rFonts w:eastAsia="Andale Sans UI"/>
          <w:kern w:val="1"/>
          <w:lang w:bidi="en-US"/>
        </w:rPr>
        <w:t>и свойств.</w:t>
      </w:r>
    </w:p>
    <w:p w:rsidR="00263168" w:rsidRDefault="00263168" w:rsidP="00263168">
      <w:pPr>
        <w:pStyle w:val="a3"/>
        <w:spacing w:line="276" w:lineRule="auto"/>
        <w:jc w:val="both"/>
        <w:rPr>
          <w:rFonts w:ascii="Times New Roman" w:eastAsia="Andale Sans UI" w:hAnsi="Times New Roman"/>
          <w:kern w:val="1"/>
          <w:lang w:bidi="en-US"/>
        </w:rPr>
      </w:pPr>
      <w:r w:rsidRPr="00371F2C">
        <w:rPr>
          <w:rFonts w:ascii="Times New Roman" w:eastAsia="Andale Sans UI" w:hAnsi="Times New Roman"/>
          <w:b/>
          <w:bCs/>
          <w:kern w:val="1"/>
          <w:lang w:bidi="en-US"/>
        </w:rPr>
        <w:t xml:space="preserve">Демонстрации: </w:t>
      </w:r>
      <w:r w:rsidRPr="00371F2C">
        <w:rPr>
          <w:rFonts w:ascii="Times New Roman" w:eastAsia="Andale Sans UI" w:hAnsi="Times New Roman"/>
          <w:kern w:val="1"/>
          <w:lang w:bidi="en-US"/>
        </w:rPr>
        <w:t>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
    <w:p w:rsidR="00263168" w:rsidRDefault="00263168" w:rsidP="00263168">
      <w:pPr>
        <w:pStyle w:val="a3"/>
        <w:spacing w:line="276" w:lineRule="auto"/>
        <w:jc w:val="both"/>
        <w:rPr>
          <w:rFonts w:ascii="Times New Roman" w:eastAsia="Andale Sans UI" w:hAnsi="Times New Roman"/>
          <w:kern w:val="1"/>
          <w:lang w:bidi="en-US"/>
        </w:rPr>
      </w:pPr>
    </w:p>
    <w:p w:rsidR="00263168" w:rsidRDefault="00263168" w:rsidP="00263168">
      <w:pPr>
        <w:spacing w:after="120"/>
        <w:jc w:val="center"/>
        <w:textAlignment w:val="baseline"/>
        <w:rPr>
          <w:rFonts w:eastAsia="Andale Sans UI"/>
          <w:kern w:val="1"/>
          <w:lang w:bidi="en-US"/>
        </w:rPr>
      </w:pPr>
      <w:r>
        <w:rPr>
          <w:rFonts w:eastAsia="Andale Sans UI"/>
          <w:b/>
          <w:bCs/>
          <w:kern w:val="1"/>
          <w:lang w:bidi="en-US"/>
        </w:rPr>
        <w:t>Глава 5. Генетика человека (3 ч.)</w:t>
      </w:r>
    </w:p>
    <w:p w:rsidR="00263168" w:rsidRDefault="00263168" w:rsidP="00263168">
      <w:pPr>
        <w:spacing w:after="120"/>
        <w:jc w:val="both"/>
        <w:textAlignment w:val="baseline"/>
        <w:rPr>
          <w:rFonts w:eastAsia="Andale Sans UI"/>
          <w:b/>
          <w:bCs/>
          <w:iCs/>
          <w:kern w:val="1"/>
          <w:lang w:bidi="en-US"/>
        </w:rPr>
      </w:pPr>
      <w:r>
        <w:rPr>
          <w:rFonts w:eastAsia="Andale Sans UI"/>
          <w:kern w:val="1"/>
          <w:lang w:bidi="en-US"/>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rsidR="00263168" w:rsidRDefault="00263168" w:rsidP="00263168">
      <w:pPr>
        <w:spacing w:after="120"/>
        <w:jc w:val="both"/>
        <w:textAlignment w:val="baseline"/>
        <w:rPr>
          <w:rFonts w:eastAsia="Andale Sans UI"/>
          <w:kern w:val="1"/>
          <w:lang w:bidi="en-US"/>
        </w:rPr>
      </w:pPr>
      <w:r>
        <w:rPr>
          <w:rFonts w:eastAsia="Andale Sans UI"/>
          <w:b/>
          <w:bCs/>
          <w:iCs/>
          <w:kern w:val="1"/>
          <w:lang w:bidi="en-US"/>
        </w:rPr>
        <w:t xml:space="preserve">Демонстрации: </w:t>
      </w:r>
      <w:r>
        <w:rPr>
          <w:rFonts w:eastAsia="Andale Sans UI"/>
          <w:kern w:val="1"/>
          <w:lang w:bidi="en-US"/>
        </w:rPr>
        <w:t>хромосомные аномалии человека и их фенотипические проявления.</w:t>
      </w:r>
    </w:p>
    <w:p w:rsidR="00263168" w:rsidRDefault="00263168" w:rsidP="00263168">
      <w:pPr>
        <w:spacing w:after="120"/>
        <w:jc w:val="center"/>
        <w:textAlignment w:val="baseline"/>
        <w:rPr>
          <w:rFonts w:eastAsia="Andale Sans UI"/>
          <w:kern w:val="1"/>
          <w:lang w:bidi="en-US"/>
        </w:rPr>
      </w:pPr>
      <w:r>
        <w:rPr>
          <w:rFonts w:eastAsia="Andale Sans UI"/>
          <w:b/>
          <w:bCs/>
          <w:kern w:val="1"/>
          <w:lang w:bidi="en-US"/>
        </w:rPr>
        <w:t>Глава 6. Эволюционное учение (15 ч.)</w:t>
      </w:r>
    </w:p>
    <w:p w:rsidR="00263168" w:rsidRDefault="00263168" w:rsidP="00263168">
      <w:pPr>
        <w:spacing w:after="120"/>
        <w:jc w:val="both"/>
        <w:textAlignment w:val="baseline"/>
        <w:rPr>
          <w:rFonts w:eastAsia="Andale Sans UI"/>
          <w:kern w:val="1"/>
          <w:lang w:bidi="en-US"/>
        </w:rPr>
      </w:pPr>
      <w:r>
        <w:rPr>
          <w:rFonts w:eastAsia="Andale Sans UI"/>
          <w:kern w:val="1"/>
          <w:lang w:bidi="en-US"/>
        </w:rPr>
        <w:t xml:space="preserve">Учение об эволюции органического мира. Ч. Дарвин - основоположник учения об эволюции. </w:t>
      </w:r>
      <w:r>
        <w:rPr>
          <w:rFonts w:eastAsia="Andale Sans UI"/>
          <w:iCs/>
          <w:kern w:val="1"/>
          <w:lang w:bidi="en-US"/>
        </w:rPr>
        <w:t>Движущие силы и результаты эволюции</w:t>
      </w:r>
      <w:r>
        <w:rPr>
          <w:rFonts w:eastAsia="Andale Sans UI"/>
          <w:kern w:val="1"/>
          <w:lang w:bidi="en-US"/>
        </w:rPr>
        <w:t>.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rsidR="00263168" w:rsidRDefault="00263168" w:rsidP="00263168">
      <w:pPr>
        <w:spacing w:after="120"/>
        <w:jc w:val="both"/>
        <w:textAlignment w:val="baseline"/>
        <w:rPr>
          <w:rFonts w:eastAsia="Andale Sans UI"/>
          <w:iCs/>
          <w:kern w:val="1"/>
          <w:lang w:bidi="en-US"/>
        </w:rPr>
      </w:pPr>
      <w:r>
        <w:rPr>
          <w:rFonts w:eastAsia="Andale Sans UI"/>
          <w:kern w:val="1"/>
          <w:lang w:bidi="en-US"/>
        </w:rPr>
        <w:t xml:space="preserve">Вид. Критерии вида. Видообразование. Понятие </w:t>
      </w:r>
      <w:proofErr w:type="spellStart"/>
      <w:r>
        <w:rPr>
          <w:rFonts w:eastAsia="Andale Sans UI"/>
          <w:kern w:val="1"/>
          <w:lang w:bidi="en-US"/>
        </w:rPr>
        <w:t>микроэволюции</w:t>
      </w:r>
      <w:proofErr w:type="spellEnd"/>
      <w:r>
        <w:rPr>
          <w:rFonts w:eastAsia="Andale Sans UI"/>
          <w:kern w:val="1"/>
          <w:lang w:bidi="en-US"/>
        </w:rPr>
        <w:t>. Популяционная структура вида. Популяция как элементарная эволюционная единица. Факторы эволюции и их характеристика.</w:t>
      </w:r>
    </w:p>
    <w:p w:rsidR="00263168" w:rsidRDefault="00263168" w:rsidP="00263168">
      <w:pPr>
        <w:spacing w:after="120"/>
        <w:jc w:val="both"/>
        <w:textAlignment w:val="baseline"/>
        <w:rPr>
          <w:rFonts w:eastAsia="Andale Sans UI"/>
          <w:kern w:val="1"/>
          <w:lang w:bidi="en-US"/>
        </w:rPr>
      </w:pPr>
      <w:r>
        <w:rPr>
          <w:rFonts w:eastAsia="Andale Sans UI"/>
          <w:iCs/>
          <w:kern w:val="1"/>
          <w:lang w:bidi="en-US"/>
        </w:rPr>
        <w:t>Движущие силы и результаты эволюции</w:t>
      </w:r>
      <w:r>
        <w:rPr>
          <w:rFonts w:eastAsia="Andale Sans UI"/>
          <w:kern w:val="1"/>
          <w:lang w:bidi="en-US"/>
        </w:rPr>
        <w:t>.</w:t>
      </w:r>
    </w:p>
    <w:p w:rsidR="00263168" w:rsidRDefault="00263168" w:rsidP="00263168">
      <w:pPr>
        <w:spacing w:after="120"/>
        <w:jc w:val="both"/>
        <w:textAlignment w:val="baseline"/>
        <w:rPr>
          <w:rFonts w:eastAsia="Andale Sans UI"/>
          <w:kern w:val="1"/>
          <w:lang w:bidi="en-US"/>
        </w:rPr>
      </w:pPr>
      <w:r>
        <w:rPr>
          <w:rFonts w:eastAsia="Andale Sans UI"/>
          <w:kern w:val="1"/>
          <w:lang w:bidi="en-US"/>
        </w:rPr>
        <w:t>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rsidR="00263168" w:rsidRDefault="00263168" w:rsidP="00263168">
      <w:pPr>
        <w:spacing w:after="120"/>
        <w:jc w:val="both"/>
        <w:textAlignment w:val="baseline"/>
        <w:rPr>
          <w:rFonts w:eastAsia="Andale Sans UI"/>
          <w:kern w:val="1"/>
          <w:lang w:bidi="en-US"/>
        </w:rPr>
      </w:pPr>
      <w:r>
        <w:rPr>
          <w:rFonts w:eastAsia="Andale Sans UI"/>
          <w:kern w:val="1"/>
          <w:lang w:bidi="en-US"/>
        </w:rPr>
        <w:t xml:space="preserve">Возникновение адаптаций и их относительный характер. </w:t>
      </w:r>
      <w:proofErr w:type="spellStart"/>
      <w:r>
        <w:rPr>
          <w:rFonts w:eastAsia="Andale Sans UI"/>
          <w:kern w:val="1"/>
          <w:lang w:bidi="en-US"/>
        </w:rPr>
        <w:t>Взаимоприспособленность</w:t>
      </w:r>
      <w:proofErr w:type="spellEnd"/>
      <w:r>
        <w:rPr>
          <w:rFonts w:eastAsia="Andale Sans UI"/>
          <w:kern w:val="1"/>
          <w:lang w:bidi="en-US"/>
        </w:rPr>
        <w:t xml:space="preserve"> видов как результат действия естественного отбора.</w:t>
      </w:r>
    </w:p>
    <w:p w:rsidR="00263168" w:rsidRDefault="00263168" w:rsidP="00263168">
      <w:pPr>
        <w:spacing w:after="120"/>
        <w:jc w:val="both"/>
        <w:textAlignment w:val="baseline"/>
        <w:rPr>
          <w:rFonts w:eastAsia="Andale Sans UI"/>
          <w:kern w:val="1"/>
          <w:lang w:bidi="en-US"/>
        </w:rPr>
      </w:pPr>
      <w:r>
        <w:rPr>
          <w:rFonts w:eastAsia="Andale Sans UI"/>
          <w:kern w:val="1"/>
          <w:lang w:bidi="en-US"/>
        </w:rPr>
        <w:t xml:space="preserve">Значение знаний о </w:t>
      </w:r>
      <w:proofErr w:type="spellStart"/>
      <w:r>
        <w:rPr>
          <w:rFonts w:eastAsia="Andale Sans UI"/>
          <w:kern w:val="1"/>
          <w:lang w:bidi="en-US"/>
        </w:rPr>
        <w:t>микроэволюции</w:t>
      </w:r>
      <w:proofErr w:type="spellEnd"/>
      <w:r>
        <w:rPr>
          <w:rFonts w:eastAsia="Andale Sans UI"/>
          <w:kern w:val="1"/>
          <w:lang w:bidi="en-US"/>
        </w:rPr>
        <w:t xml:space="preserve"> для управления природными популяциями, решения проблем охраны природы и рационального природопользования.</w:t>
      </w:r>
    </w:p>
    <w:p w:rsidR="00263168" w:rsidRDefault="00263168" w:rsidP="00263168">
      <w:pPr>
        <w:spacing w:after="120"/>
        <w:jc w:val="both"/>
        <w:textAlignment w:val="baseline"/>
        <w:rPr>
          <w:rFonts w:eastAsia="Andale Sans UI"/>
          <w:iCs/>
          <w:kern w:val="1"/>
          <w:lang w:bidi="en-US"/>
        </w:rPr>
      </w:pPr>
      <w:r>
        <w:rPr>
          <w:rFonts w:eastAsia="Andale Sans UI"/>
          <w:kern w:val="1"/>
          <w:lang w:bidi="en-US"/>
        </w:rPr>
        <w:t>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rsidR="00263168" w:rsidRDefault="00263168" w:rsidP="00263168">
      <w:pPr>
        <w:spacing w:after="120"/>
        <w:jc w:val="both"/>
        <w:textAlignment w:val="baseline"/>
        <w:rPr>
          <w:rFonts w:eastAsia="Andale Sans UI"/>
          <w:b/>
          <w:bCs/>
          <w:iCs/>
          <w:kern w:val="1"/>
          <w:lang w:bidi="en-US"/>
        </w:rPr>
      </w:pPr>
      <w:r>
        <w:rPr>
          <w:rFonts w:eastAsia="Andale Sans UI"/>
          <w:iCs/>
          <w:kern w:val="1"/>
          <w:lang w:bidi="en-US"/>
        </w:rPr>
        <w:t xml:space="preserve">Демонстрации: </w:t>
      </w:r>
      <w:r>
        <w:rPr>
          <w:rFonts w:eastAsia="Andale Sans UI"/>
          <w:kern w:val="1"/>
          <w:lang w:bidi="en-US"/>
        </w:rPr>
        <w:t>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rsidR="00263168" w:rsidRDefault="00263168" w:rsidP="00263168">
      <w:pPr>
        <w:spacing w:after="120"/>
        <w:jc w:val="both"/>
        <w:textAlignment w:val="baseline"/>
        <w:rPr>
          <w:rFonts w:eastAsia="Andale Sans UI"/>
          <w:kern w:val="1"/>
          <w:lang w:bidi="en-US"/>
        </w:rPr>
      </w:pPr>
      <w:r>
        <w:rPr>
          <w:rFonts w:eastAsia="Andale Sans UI"/>
          <w:b/>
          <w:bCs/>
          <w:iCs/>
          <w:kern w:val="1"/>
          <w:lang w:bidi="en-US"/>
        </w:rPr>
        <w:t>Лабораторная работа:</w:t>
      </w:r>
    </w:p>
    <w:p w:rsidR="00263168" w:rsidRDefault="00263168" w:rsidP="00263168">
      <w:pPr>
        <w:spacing w:after="120"/>
        <w:jc w:val="both"/>
        <w:textAlignment w:val="baseline"/>
        <w:rPr>
          <w:rFonts w:eastAsia="Andale Sans UI"/>
          <w:b/>
          <w:bCs/>
          <w:kern w:val="1"/>
          <w:lang w:bidi="en-US"/>
        </w:rPr>
      </w:pPr>
      <w:r>
        <w:rPr>
          <w:rFonts w:eastAsia="Andale Sans UI"/>
          <w:kern w:val="1"/>
          <w:lang w:bidi="en-US"/>
        </w:rPr>
        <w:t>Изучение приспособленности организмов к среде обитания.</w:t>
      </w:r>
    </w:p>
    <w:p w:rsidR="00263168" w:rsidRDefault="00263168" w:rsidP="00263168">
      <w:pPr>
        <w:spacing w:after="120"/>
        <w:jc w:val="center"/>
        <w:textAlignment w:val="baseline"/>
        <w:rPr>
          <w:rFonts w:eastAsia="Andale Sans UI"/>
          <w:kern w:val="1"/>
          <w:lang w:bidi="en-US"/>
        </w:rPr>
      </w:pPr>
      <w:r>
        <w:rPr>
          <w:rFonts w:eastAsia="Andale Sans UI"/>
          <w:b/>
          <w:bCs/>
          <w:kern w:val="1"/>
          <w:lang w:bidi="en-US"/>
        </w:rPr>
        <w:t>Глава 7. Основы селекции и биотехнологии (3 ч.)</w:t>
      </w:r>
    </w:p>
    <w:p w:rsidR="00263168" w:rsidRDefault="00263168" w:rsidP="00263168">
      <w:pPr>
        <w:spacing w:after="120"/>
        <w:jc w:val="both"/>
        <w:textAlignment w:val="baseline"/>
        <w:rPr>
          <w:rFonts w:eastAsia="Andale Sans UI"/>
          <w:iCs/>
          <w:kern w:val="1"/>
          <w:lang w:bidi="en-US"/>
        </w:rPr>
      </w:pPr>
      <w:r>
        <w:rPr>
          <w:rFonts w:eastAsia="Andale Sans UI"/>
          <w:kern w:val="1"/>
          <w:lang w:bidi="en-US"/>
        </w:rPr>
        <w:t>Задачи и методы селекции. Генетика как научная основа селекции организмов. Достижения мировой и отечественной селекции.</w:t>
      </w:r>
    </w:p>
    <w:p w:rsidR="00263168" w:rsidRDefault="00263168" w:rsidP="00263168">
      <w:pPr>
        <w:spacing w:after="120"/>
        <w:jc w:val="both"/>
        <w:textAlignment w:val="baseline"/>
        <w:rPr>
          <w:rFonts w:eastAsia="Andale Sans UI"/>
          <w:b/>
          <w:bCs/>
          <w:kern w:val="1"/>
          <w:lang w:bidi="en-US"/>
        </w:rPr>
      </w:pPr>
      <w:r>
        <w:rPr>
          <w:rFonts w:eastAsia="Andale Sans UI"/>
          <w:iCs/>
          <w:kern w:val="1"/>
          <w:lang w:bidi="en-US"/>
        </w:rPr>
        <w:t>Демонстрации:</w:t>
      </w:r>
      <w:r>
        <w:rPr>
          <w:rFonts w:eastAsia="Andale Sans UI"/>
          <w:kern w:val="1"/>
          <w:lang w:bidi="en-US"/>
        </w:rPr>
        <w:t xml:space="preserve"> растения, гербарные экземпляры, муляжи, таблицы, фотографии, иллюстрирующие результаты селекционной работы; портреты селекционеров.</w:t>
      </w:r>
    </w:p>
    <w:p w:rsidR="00263168" w:rsidRDefault="00263168" w:rsidP="00263168">
      <w:pPr>
        <w:spacing w:after="120"/>
        <w:jc w:val="center"/>
        <w:textAlignment w:val="baseline"/>
        <w:rPr>
          <w:rFonts w:eastAsia="Andale Sans UI"/>
          <w:kern w:val="1"/>
          <w:lang w:bidi="en-US"/>
        </w:rPr>
      </w:pPr>
      <w:r>
        <w:rPr>
          <w:rFonts w:eastAsia="Andale Sans UI"/>
          <w:b/>
          <w:bCs/>
          <w:kern w:val="1"/>
          <w:lang w:bidi="en-US"/>
        </w:rPr>
        <w:t>Глава 8. Возникновение и развитие жизни на Земле (4 ч.)</w:t>
      </w:r>
    </w:p>
    <w:p w:rsidR="00263168" w:rsidRDefault="00263168" w:rsidP="00263168">
      <w:pPr>
        <w:spacing w:after="120"/>
        <w:jc w:val="both"/>
        <w:textAlignment w:val="baseline"/>
        <w:rPr>
          <w:rFonts w:eastAsia="Andale Sans UI"/>
          <w:b/>
          <w:bCs/>
          <w:iCs/>
          <w:kern w:val="1"/>
          <w:lang w:bidi="en-US"/>
        </w:rPr>
      </w:pPr>
      <w:r>
        <w:rPr>
          <w:rFonts w:eastAsia="Andale Sans UI"/>
          <w:kern w:val="1"/>
          <w:lang w:bidi="en-US"/>
        </w:rPr>
        <w:t>Взгляды, гипотезы и теории о происхождении жизни. Органический мир как результат эволюции. История развития органического мира.</w:t>
      </w:r>
    </w:p>
    <w:p w:rsidR="00263168" w:rsidRDefault="00263168" w:rsidP="00263168">
      <w:pPr>
        <w:spacing w:after="120"/>
        <w:jc w:val="both"/>
        <w:textAlignment w:val="baseline"/>
        <w:rPr>
          <w:rFonts w:eastAsia="Andale Sans UI"/>
          <w:kern w:val="1"/>
          <w:lang w:bidi="en-US"/>
        </w:rPr>
      </w:pPr>
      <w:r>
        <w:rPr>
          <w:rFonts w:eastAsia="Andale Sans UI"/>
          <w:b/>
          <w:bCs/>
          <w:iCs/>
          <w:kern w:val="1"/>
          <w:lang w:bidi="en-US"/>
        </w:rPr>
        <w:t>Демонстрации:</w:t>
      </w:r>
      <w:r>
        <w:rPr>
          <w:rFonts w:eastAsia="Andale Sans UI"/>
          <w:iCs/>
          <w:kern w:val="1"/>
          <w:lang w:bidi="en-US"/>
        </w:rPr>
        <w:t xml:space="preserve"> </w:t>
      </w:r>
      <w:r>
        <w:rPr>
          <w:rFonts w:eastAsia="Andale Sans UI"/>
          <w:kern w:val="1"/>
          <w:lang w:bidi="en-US"/>
        </w:rPr>
        <w:t>окаменелости, отпечатки растений и животных в древних породах; репродукции картин, отражающих флору и фауну различных эр и периодов.</w:t>
      </w:r>
    </w:p>
    <w:p w:rsidR="00263168" w:rsidRDefault="00263168" w:rsidP="00263168">
      <w:pPr>
        <w:spacing w:after="120"/>
        <w:jc w:val="center"/>
        <w:textAlignment w:val="baseline"/>
        <w:rPr>
          <w:rFonts w:eastAsia="Andale Sans UI"/>
          <w:kern w:val="1"/>
          <w:lang w:bidi="en-US"/>
        </w:rPr>
      </w:pPr>
      <w:r>
        <w:rPr>
          <w:rFonts w:eastAsia="Andale Sans UI"/>
          <w:kern w:val="1"/>
          <w:lang w:bidi="en-US"/>
        </w:rPr>
        <w:br/>
      </w:r>
      <w:r>
        <w:rPr>
          <w:rFonts w:eastAsia="Andale Sans UI"/>
          <w:b/>
          <w:bCs/>
          <w:kern w:val="1"/>
          <w:lang w:bidi="en-US"/>
        </w:rPr>
        <w:t>Глава 9. Взаимосвязи организмов и окружающей среды (16 ч.)</w:t>
      </w:r>
    </w:p>
    <w:p w:rsidR="00263168" w:rsidRDefault="00263168" w:rsidP="00263168">
      <w:pPr>
        <w:spacing w:after="120"/>
        <w:jc w:val="both"/>
        <w:textAlignment w:val="baseline"/>
        <w:rPr>
          <w:rFonts w:eastAsia="Andale Sans UI"/>
          <w:kern w:val="1"/>
          <w:lang w:bidi="en-US"/>
        </w:rPr>
      </w:pPr>
      <w:r>
        <w:rPr>
          <w:rFonts w:eastAsia="Andale Sans UI"/>
          <w:kern w:val="1"/>
          <w:lang w:bidi="en-US"/>
        </w:rPr>
        <w:t>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rsidR="00263168" w:rsidRDefault="00263168" w:rsidP="00263168">
      <w:pPr>
        <w:spacing w:after="120"/>
        <w:jc w:val="both"/>
        <w:textAlignment w:val="baseline"/>
        <w:rPr>
          <w:rFonts w:eastAsia="Andale Sans UI"/>
          <w:kern w:val="1"/>
          <w:lang w:bidi="en-US"/>
        </w:rPr>
      </w:pPr>
      <w:proofErr w:type="spellStart"/>
      <w:r>
        <w:rPr>
          <w:rFonts w:eastAsia="Andale Sans UI"/>
          <w:kern w:val="1"/>
          <w:lang w:bidi="en-US"/>
        </w:rPr>
        <w:t>Экосистемная</w:t>
      </w:r>
      <w:proofErr w:type="spellEnd"/>
      <w:r>
        <w:rPr>
          <w:rFonts w:eastAsia="Andale Sans UI"/>
          <w:kern w:val="1"/>
          <w:lang w:bidi="en-US"/>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w:t>
      </w:r>
      <w:proofErr w:type="spellStart"/>
      <w:r>
        <w:rPr>
          <w:rFonts w:eastAsia="Andale Sans UI"/>
          <w:kern w:val="1"/>
          <w:lang w:bidi="en-US"/>
        </w:rPr>
        <w:t>агроэкосистем</w:t>
      </w:r>
      <w:proofErr w:type="spellEnd"/>
      <w:r>
        <w:rPr>
          <w:rFonts w:eastAsia="Andale Sans UI"/>
          <w:kern w:val="1"/>
          <w:lang w:bidi="en-US"/>
        </w:rPr>
        <w:t>.</w:t>
      </w:r>
    </w:p>
    <w:p w:rsidR="00263168" w:rsidRDefault="00263168" w:rsidP="00263168">
      <w:pPr>
        <w:spacing w:after="120"/>
        <w:jc w:val="both"/>
        <w:textAlignment w:val="baseline"/>
        <w:rPr>
          <w:rFonts w:eastAsia="Andale Sans UI"/>
          <w:b/>
          <w:bCs/>
          <w:iCs/>
          <w:kern w:val="1"/>
          <w:lang w:bidi="en-US"/>
        </w:rPr>
      </w:pPr>
      <w:r>
        <w:rPr>
          <w:rFonts w:eastAsia="Andale Sans UI"/>
          <w:kern w:val="1"/>
          <w:lang w:bidi="en-US"/>
        </w:rPr>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rsidR="00263168" w:rsidRDefault="00263168" w:rsidP="00263168">
      <w:pPr>
        <w:spacing w:after="120"/>
        <w:jc w:val="both"/>
        <w:textAlignment w:val="baseline"/>
        <w:rPr>
          <w:rFonts w:eastAsia="Andale Sans UI"/>
          <w:b/>
          <w:bCs/>
          <w:iCs/>
          <w:kern w:val="1"/>
          <w:lang w:bidi="en-US"/>
        </w:rPr>
      </w:pPr>
      <w:r>
        <w:rPr>
          <w:rFonts w:eastAsia="Andale Sans UI"/>
          <w:b/>
          <w:bCs/>
          <w:iCs/>
          <w:kern w:val="1"/>
          <w:lang w:bidi="en-US"/>
        </w:rPr>
        <w:t>Демонстрации:</w:t>
      </w:r>
      <w:r>
        <w:rPr>
          <w:rFonts w:eastAsia="Andale Sans UI"/>
          <w:iCs/>
          <w:kern w:val="1"/>
          <w:lang w:bidi="en-US"/>
        </w:rPr>
        <w:t xml:space="preserve"> </w:t>
      </w:r>
      <w:r>
        <w:rPr>
          <w:rFonts w:eastAsia="Andale Sans UI"/>
          <w:kern w:val="1"/>
          <w:lang w:bidi="en-US"/>
        </w:rPr>
        <w:t>таблицы, иллюстрирующие структуру биосферы; схема круговорота веществ и превращения энергии в биосфере; схема влияния хозяйственной деятельности человека на природу; модель-аппликация «Биосфера и человек»; карты заповедников России.</w:t>
      </w:r>
    </w:p>
    <w:p w:rsidR="00E91909" w:rsidRPr="006C3CF7" w:rsidRDefault="00E91909" w:rsidP="006C3CF7">
      <w:pPr>
        <w:pStyle w:val="a5"/>
        <w:numPr>
          <w:ilvl w:val="0"/>
          <w:numId w:val="13"/>
        </w:numPr>
        <w:tabs>
          <w:tab w:val="left" w:pos="3492"/>
          <w:tab w:val="left" w:pos="4111"/>
          <w:tab w:val="left" w:pos="4253"/>
        </w:tabs>
        <w:suppressAutoHyphens/>
        <w:rPr>
          <w:b/>
        </w:rPr>
      </w:pPr>
      <w:r w:rsidRPr="006C3CF7">
        <w:rPr>
          <w:b/>
        </w:rPr>
        <w:t>ТЕМАТИЧЕСКОЕ ПЛАНИРОВАНИЕ</w:t>
      </w:r>
    </w:p>
    <w:p w:rsidR="006C3CF7" w:rsidRPr="006C3CF7" w:rsidRDefault="006C3CF7" w:rsidP="006C3CF7">
      <w:pPr>
        <w:jc w:val="center"/>
        <w:rPr>
          <w:rFonts w:eastAsia="Times New Roman"/>
          <w:b/>
        </w:rPr>
      </w:pPr>
      <w:r w:rsidRPr="006C3CF7">
        <w:rPr>
          <w:b/>
        </w:rPr>
        <w:t>Примерное тематическое планирование</w:t>
      </w:r>
    </w:p>
    <w:p w:rsidR="006C3CF7" w:rsidRPr="006C3CF7" w:rsidRDefault="006C3CF7" w:rsidP="006C3CF7">
      <w:pPr>
        <w:jc w:val="center"/>
        <w:rPr>
          <w:b/>
        </w:rPr>
      </w:pPr>
      <w:r w:rsidRPr="006C3CF7">
        <w:rPr>
          <w:b/>
        </w:rPr>
        <w:t>5 класс. Бактерии. Грибы. Растения (35 часов, 1 час в неделю)</w:t>
      </w:r>
    </w:p>
    <w:p w:rsidR="006C3CF7" w:rsidRPr="006C3CF7" w:rsidRDefault="006C3CF7" w:rsidP="006C3CF7">
      <w:pPr>
        <w:jc w:val="center"/>
        <w:rPr>
          <w:b/>
        </w:rPr>
      </w:pPr>
    </w:p>
    <w:tbl>
      <w:tblPr>
        <w:tblW w:w="14889" w:type="dxa"/>
        <w:tblInd w:w="-10" w:type="dxa"/>
        <w:tblLayout w:type="fixed"/>
        <w:tblLook w:val="04A0" w:firstRow="1" w:lastRow="0" w:firstColumn="1" w:lastColumn="0" w:noHBand="0" w:noVBand="1"/>
      </w:tblPr>
      <w:tblGrid>
        <w:gridCol w:w="2982"/>
        <w:gridCol w:w="4678"/>
        <w:gridCol w:w="7229"/>
      </w:tblGrid>
      <w:tr w:rsidR="006C3CF7" w:rsidRPr="006C3CF7" w:rsidTr="006C3CF7">
        <w:trPr>
          <w:trHeight w:val="586"/>
        </w:trPr>
        <w:tc>
          <w:tcPr>
            <w:tcW w:w="2982" w:type="dxa"/>
            <w:tcBorders>
              <w:top w:val="single" w:sz="4" w:space="0" w:color="000000"/>
              <w:left w:val="single" w:sz="4" w:space="0" w:color="000000"/>
              <w:bottom w:val="single" w:sz="4" w:space="0" w:color="000000"/>
              <w:right w:val="nil"/>
            </w:tcBorders>
            <w:vAlign w:val="center"/>
            <w:hideMark/>
          </w:tcPr>
          <w:p w:rsidR="006C3CF7" w:rsidRPr="006C3CF7" w:rsidRDefault="006C3CF7" w:rsidP="006C3CF7">
            <w:pPr>
              <w:widowControl w:val="0"/>
            </w:pPr>
            <w:r w:rsidRPr="006C3CF7">
              <w:rPr>
                <w:b/>
                <w:bCs/>
              </w:rPr>
              <w:t>Тема</w:t>
            </w:r>
          </w:p>
        </w:tc>
        <w:tc>
          <w:tcPr>
            <w:tcW w:w="4678" w:type="dxa"/>
            <w:tcBorders>
              <w:top w:val="single" w:sz="4" w:space="0" w:color="000000"/>
              <w:left w:val="single" w:sz="4" w:space="0" w:color="000000"/>
              <w:bottom w:val="single" w:sz="4" w:space="0" w:color="000000"/>
              <w:right w:val="nil"/>
            </w:tcBorders>
            <w:vAlign w:val="center"/>
            <w:hideMark/>
          </w:tcPr>
          <w:p w:rsidR="006C3CF7" w:rsidRPr="006C3CF7" w:rsidRDefault="006C3CF7" w:rsidP="006C3CF7">
            <w:pPr>
              <w:widowControl w:val="0"/>
            </w:pPr>
            <w:r w:rsidRPr="006C3CF7">
              <w:rPr>
                <w:b/>
                <w:bCs/>
              </w:rPr>
              <w:t>Содержание</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6C3CF7" w:rsidRPr="006C3CF7" w:rsidRDefault="006C3CF7" w:rsidP="006C3CF7">
            <w:pPr>
              <w:widowControl w:val="0"/>
            </w:pPr>
            <w:r w:rsidRPr="006C3CF7">
              <w:rPr>
                <w:b/>
                <w:bCs/>
              </w:rPr>
              <w:t>Вид деятельности ученика</w:t>
            </w:r>
          </w:p>
        </w:tc>
      </w:tr>
      <w:tr w:rsidR="006C3CF7" w:rsidRPr="006C3CF7" w:rsidTr="006C3CF7">
        <w:trPr>
          <w:trHeight w:val="582"/>
        </w:trPr>
        <w:tc>
          <w:tcPr>
            <w:tcW w:w="1488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snapToGrid w:val="0"/>
              <w:jc w:val="center"/>
              <w:rPr>
                <w:b/>
                <w:bCs/>
              </w:rPr>
            </w:pPr>
          </w:p>
          <w:p w:rsidR="006C3CF7" w:rsidRPr="006C3CF7" w:rsidRDefault="006C3CF7" w:rsidP="006C3CF7">
            <w:pPr>
              <w:jc w:val="center"/>
            </w:pPr>
            <w:r w:rsidRPr="006C3CF7">
              <w:rPr>
                <w:b/>
                <w:bCs/>
              </w:rPr>
              <w:t xml:space="preserve">Введение </w:t>
            </w:r>
            <w:r w:rsidRPr="006C3CF7">
              <w:rPr>
                <w:bCs/>
              </w:rPr>
              <w:t>(</w:t>
            </w:r>
            <w:r w:rsidRPr="006C3CF7">
              <w:rPr>
                <w:bCs/>
                <w:i/>
              </w:rPr>
              <w:t>6 часов</w:t>
            </w:r>
            <w:r w:rsidRPr="006C3CF7">
              <w:rPr>
                <w:bCs/>
              </w:rPr>
              <w:t>)</w:t>
            </w:r>
          </w:p>
        </w:tc>
      </w:tr>
      <w:tr w:rsidR="006C3CF7" w:rsidRPr="006C3CF7" w:rsidTr="006C3CF7">
        <w:trPr>
          <w:trHeight w:val="1244"/>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Биология — наука о живой природе</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pPr>
            <w:r w:rsidRPr="006C3CF7">
              <w:t xml:space="preserve">Биология как наука. Значение биологии </w:t>
            </w:r>
          </w:p>
          <w:p w:rsidR="006C3CF7" w:rsidRPr="006C3CF7" w:rsidRDefault="006C3CF7" w:rsidP="006C3CF7">
            <w:pPr>
              <w:widowControl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«биология», «биосфера», «экология». Раскрывают значение биологических знаний в современной жизни. Оценивают роль биологической науки в жизни общества</w:t>
            </w:r>
          </w:p>
        </w:tc>
      </w:tr>
      <w:tr w:rsidR="006C3CF7" w:rsidRPr="006C3CF7" w:rsidTr="006C3CF7">
        <w:trPr>
          <w:trHeight w:val="1189"/>
        </w:trPr>
        <w:tc>
          <w:tcPr>
            <w:tcW w:w="2982"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pPr>
            <w:r w:rsidRPr="006C3CF7">
              <w:t>Методы исследования в биологии</w:t>
            </w:r>
          </w:p>
          <w:p w:rsidR="006C3CF7" w:rsidRPr="006C3CF7" w:rsidRDefault="006C3CF7" w:rsidP="006C3CF7">
            <w:pPr>
              <w:widowControl w:val="0"/>
            </w:pPr>
          </w:p>
          <w:p w:rsidR="006C3CF7" w:rsidRPr="006C3CF7" w:rsidRDefault="006C3CF7" w:rsidP="006C3CF7">
            <w:pPr>
              <w:widowControl w:val="0"/>
            </w:pP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Методы познания в биологии: наблюдение, эксперимент, измерение. Источники биологической информации, ее получение, анализ и представление его результатов. Техника безопасности в кабинете биологии. </w:t>
            </w:r>
            <w:r w:rsidRPr="006C3CF7">
              <w:rPr>
                <w:i/>
                <w:iCs/>
              </w:rPr>
              <w:t>Демонстрация</w:t>
            </w:r>
          </w:p>
          <w:p w:rsidR="006C3CF7" w:rsidRPr="006C3CF7" w:rsidRDefault="006C3CF7" w:rsidP="006C3CF7">
            <w:pPr>
              <w:widowControl w:val="0"/>
            </w:pPr>
            <w:r w:rsidRPr="006C3CF7">
              <w:t>Приборы и оборудование</w:t>
            </w:r>
          </w:p>
        </w:tc>
        <w:tc>
          <w:tcPr>
            <w:tcW w:w="7229"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r w:rsidRPr="006C3CF7">
              <w:t>Определяют понятия «методы исследования», «наблюдение», «эксперимент», «измерение». Характеризуют основные методы исследования в биологии. Изучают правила техники безопасности в кабинете биологии</w:t>
            </w:r>
          </w:p>
          <w:p w:rsidR="006C3CF7" w:rsidRPr="006C3CF7" w:rsidRDefault="006C3CF7" w:rsidP="006C3CF7">
            <w:pPr>
              <w:widowControl w:val="0"/>
            </w:pPr>
          </w:p>
        </w:tc>
      </w:tr>
      <w:tr w:rsidR="006C3CF7" w:rsidRPr="006C3CF7" w:rsidTr="006C3CF7">
        <w:trPr>
          <w:trHeight w:val="645"/>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Разнообразие живой природы. Царства живых организмов. Отличительные признаки живого от неживого</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tabs>
                <w:tab w:val="left" w:pos="-360"/>
              </w:tabs>
            </w:pPr>
            <w:r w:rsidRPr="006C3CF7">
              <w:rPr>
                <w:rFonts w:eastAsia="SchoolBookCSanPin"/>
              </w:rPr>
              <w:t xml:space="preserve"> </w:t>
            </w:r>
            <w:r w:rsidRPr="006C3CF7">
              <w:t>Царства: Бактерии, Грибы, Растения и Животные. Признаки живого: клеточное строение, питание, дыхание, обмен веществ, раздражимость, рост, развитие, размножение</w:t>
            </w:r>
          </w:p>
          <w:p w:rsidR="006C3CF7" w:rsidRPr="006C3CF7" w:rsidRDefault="006C3CF7" w:rsidP="006C3CF7">
            <w:pPr>
              <w:widowControl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tabs>
                <w:tab w:val="left" w:pos="-360"/>
              </w:tabs>
            </w:pPr>
            <w:r w:rsidRPr="006C3CF7">
              <w:t>Определяют понятия «царство Бактерии», «царство Грибы», «царство Растения» и «царство Животные». Анализируют признаки живого: клеточное строение, питание, дыхание, обмен веществ, раздражимость, рост, развитие, размножение. Составляют план параграфа</w:t>
            </w:r>
          </w:p>
        </w:tc>
      </w:tr>
      <w:tr w:rsidR="006C3CF7" w:rsidRPr="006C3CF7" w:rsidTr="006C3CF7">
        <w:trPr>
          <w:trHeight w:val="586"/>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Среды обитания живых организмов. </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Водная среда. Наземно-воздушная среда. Почва как среда обитания. Организм как среда обитания</w:t>
            </w:r>
          </w:p>
          <w:p w:rsidR="006C3CF7" w:rsidRPr="006C3CF7" w:rsidRDefault="006C3CF7" w:rsidP="006C3CF7">
            <w:pPr>
              <w:widowControl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«водная среда», «наземно-воздушная среда», «почва как среда обитания», «организм как среда обитания». Анализируют связи организмов со средой обитания. Характеризуют влияние деятельности человека на природу</w:t>
            </w:r>
          </w:p>
        </w:tc>
      </w:tr>
      <w:tr w:rsidR="006C3CF7" w:rsidRPr="006C3CF7" w:rsidTr="006C3CF7">
        <w:trPr>
          <w:trHeight w:val="571"/>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Экологические факторы и их влияние на живые организмы</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Экологические факторы: абиотические, биотические, антропогенные. Влияние экологических факторов на живые организмы</w:t>
            </w:r>
          </w:p>
          <w:p w:rsidR="006C3CF7" w:rsidRPr="006C3CF7" w:rsidRDefault="006C3CF7" w:rsidP="006C3CF7"/>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Анализируют и сравнивают экологические факторы. Отрабатывают навыки работы с текстом учебника</w:t>
            </w:r>
          </w:p>
        </w:tc>
      </w:tr>
      <w:tr w:rsidR="006C3CF7" w:rsidRPr="006C3CF7" w:rsidTr="006C3CF7">
        <w:trPr>
          <w:trHeight w:val="660"/>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Обобщающий урок</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rPr>
                <w:i/>
                <w:iCs/>
              </w:rPr>
              <w:t>Экскурсия</w:t>
            </w:r>
          </w:p>
          <w:p w:rsidR="006C3CF7" w:rsidRPr="006C3CF7" w:rsidRDefault="006C3CF7" w:rsidP="006C3CF7">
            <w:pPr>
              <w:widowControl w:val="0"/>
              <w:snapToGrid w:val="0"/>
              <w:rPr>
                <w:i/>
                <w:iCs/>
              </w:rPr>
            </w:pPr>
            <w:r w:rsidRPr="006C3CF7">
              <w:t>Многообразие живых организмов, осенние явления в жизни растений и животных.</w:t>
            </w:r>
          </w:p>
          <w:p w:rsidR="006C3CF7" w:rsidRPr="006C3CF7" w:rsidRDefault="006C3CF7" w:rsidP="006C3CF7">
            <w:pPr>
              <w:widowControl w:val="0"/>
              <w:snapToGrid w:val="0"/>
            </w:pPr>
            <w:r w:rsidRPr="006C3CF7">
              <w:rPr>
                <w:i/>
                <w:iCs/>
              </w:rPr>
              <w:t>Практическая работа</w:t>
            </w:r>
          </w:p>
          <w:p w:rsidR="006C3CF7" w:rsidRPr="006C3CF7" w:rsidRDefault="006C3CF7" w:rsidP="006C3CF7">
            <w:pPr>
              <w:widowControl w:val="0"/>
              <w:snapToGrid w:val="0"/>
            </w:pPr>
            <w:r w:rsidRPr="006C3CF7">
              <w:t>Фенологические наблюдения за сезонными изменениями в природе</w:t>
            </w:r>
          </w:p>
        </w:tc>
        <w:tc>
          <w:tcPr>
            <w:tcW w:w="7229"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pPr>
            <w:r w:rsidRPr="006C3CF7">
              <w:t>Готовят отчет по экскурсии. Ведут дневник фенологических наблюдений</w:t>
            </w:r>
          </w:p>
          <w:p w:rsidR="006C3CF7" w:rsidRPr="006C3CF7" w:rsidRDefault="006C3CF7" w:rsidP="006C3CF7">
            <w:pPr>
              <w:widowControl w:val="0"/>
            </w:pPr>
          </w:p>
        </w:tc>
      </w:tr>
      <w:tr w:rsidR="006C3CF7" w:rsidRPr="006C3CF7" w:rsidTr="006C3CF7">
        <w:trPr>
          <w:trHeight w:val="660"/>
        </w:trPr>
        <w:tc>
          <w:tcPr>
            <w:tcW w:w="1488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caps/>
              </w:rPr>
            </w:pPr>
          </w:p>
          <w:p w:rsidR="006C3CF7" w:rsidRPr="006C3CF7" w:rsidRDefault="006C3CF7" w:rsidP="006C3CF7">
            <w:pPr>
              <w:widowControl w:val="0"/>
              <w:snapToGrid w:val="0"/>
              <w:jc w:val="center"/>
            </w:pPr>
            <w:r w:rsidRPr="006C3CF7">
              <w:rPr>
                <w:b/>
                <w:bCs/>
                <w:caps/>
              </w:rPr>
              <w:t>Раздел</w:t>
            </w:r>
            <w:r w:rsidRPr="006C3CF7">
              <w:rPr>
                <w:b/>
                <w:bCs/>
              </w:rPr>
              <w:t xml:space="preserve"> 1. Клеточное строение организмов </w:t>
            </w:r>
            <w:r w:rsidRPr="006C3CF7">
              <w:rPr>
                <w:bCs/>
              </w:rPr>
              <w:t>(</w:t>
            </w:r>
            <w:r w:rsidRPr="006C3CF7">
              <w:rPr>
                <w:bCs/>
                <w:i/>
              </w:rPr>
              <w:t>10 часов</w:t>
            </w:r>
            <w:r w:rsidRPr="006C3CF7">
              <w:rPr>
                <w:bCs/>
              </w:rPr>
              <w:t>)</w:t>
            </w:r>
          </w:p>
        </w:tc>
      </w:tr>
      <w:tr w:rsidR="006C3CF7" w:rsidRPr="006C3CF7" w:rsidTr="006C3CF7">
        <w:trPr>
          <w:trHeight w:val="300"/>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Устройство увеличительных приборов</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r w:rsidRPr="006C3CF7">
              <w:t xml:space="preserve">Увеличительные приборы (лупы, микроскопа). Правила работы с микроскопом. </w:t>
            </w:r>
          </w:p>
          <w:p w:rsidR="006C3CF7" w:rsidRPr="006C3CF7" w:rsidRDefault="006C3CF7" w:rsidP="006C3CF7">
            <w:r w:rsidRPr="006C3CF7">
              <w:rPr>
                <w:i/>
                <w:iCs/>
              </w:rPr>
              <w:t>Лабораторная работа</w:t>
            </w:r>
            <w:r w:rsidRPr="006C3CF7">
              <w:t xml:space="preserve"> </w:t>
            </w:r>
          </w:p>
          <w:p w:rsidR="006C3CF7" w:rsidRPr="006C3CF7" w:rsidRDefault="006C3CF7" w:rsidP="006C3CF7">
            <w:r w:rsidRPr="006C3CF7">
              <w:t>Рассматривание строения растения с помощью лупы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«клетка», «лупа», «микроскоп», «тубус», «окуляр», «объектив», «штатив». Работают с лупой и микроскопом, изучают устройство микроскопа. Отрабатывают правила работы с микроскопом</w:t>
            </w:r>
          </w:p>
        </w:tc>
      </w:tr>
      <w:tr w:rsidR="006C3CF7" w:rsidRPr="006C3CF7" w:rsidTr="006C3CF7">
        <w:trPr>
          <w:trHeight w:val="308"/>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Строение клетки</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Строение клетки: клеточная мембрана, клеточная стенка, цитоплазма, ядро, вакуоли</w:t>
            </w:r>
          </w:p>
          <w:p w:rsidR="006C3CF7" w:rsidRPr="006C3CF7" w:rsidRDefault="006C3CF7" w:rsidP="006C3CF7">
            <w:pPr>
              <w:widowControl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Выделяют существенные признаки строения клетки. Различают на таблицах и микропрепаратах части и органоиды клетки</w:t>
            </w:r>
          </w:p>
        </w:tc>
      </w:tr>
      <w:tr w:rsidR="006C3CF7" w:rsidRPr="006C3CF7" w:rsidTr="006C3CF7">
        <w:trPr>
          <w:trHeight w:val="263"/>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Приготовление микропрепарата кожицы чешуи лука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rPr>
                <w:i/>
                <w:iCs/>
              </w:rPr>
              <w:t>Лабораторная работа</w:t>
            </w:r>
            <w:r w:rsidRPr="006C3CF7">
              <w:t xml:space="preserve"> </w:t>
            </w:r>
          </w:p>
          <w:p w:rsidR="006C3CF7" w:rsidRPr="006C3CF7" w:rsidRDefault="006C3CF7" w:rsidP="006C3CF7">
            <w:r w:rsidRPr="006C3CF7">
              <w:t>Строение клеток кожицы чешуи лука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Учатся готовить микропрепараты. Наблюдают части и органоиды клетки под микроскопом, описывают и схематически изображают их</w:t>
            </w:r>
          </w:p>
        </w:tc>
      </w:tr>
      <w:tr w:rsidR="006C3CF7" w:rsidRPr="006C3CF7" w:rsidTr="006C3CF7">
        <w:trPr>
          <w:trHeight w:val="375"/>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Пластиды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r w:rsidRPr="006C3CF7">
              <w:t>Строение клетки. Пластиды. Хлоропласты</w:t>
            </w:r>
          </w:p>
          <w:p w:rsidR="006C3CF7" w:rsidRPr="006C3CF7" w:rsidRDefault="006C3CF7" w:rsidP="006C3CF7">
            <w:r w:rsidRPr="006C3CF7">
              <w:rPr>
                <w:i/>
                <w:iCs/>
              </w:rPr>
              <w:t>Лабораторная работа</w:t>
            </w:r>
          </w:p>
          <w:p w:rsidR="006C3CF7" w:rsidRPr="006C3CF7" w:rsidRDefault="006C3CF7" w:rsidP="006C3CF7">
            <w:r w:rsidRPr="006C3CF7">
              <w:t>Приготовление препаратов и рассматривание под микроскопом пластид в клетках листа элодеи, плодов томата, рябины, шиповника</w:t>
            </w:r>
          </w:p>
        </w:tc>
        <w:tc>
          <w:tcPr>
            <w:tcW w:w="7229"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r w:rsidRPr="006C3CF7">
              <w:t>Выделять существенные признаки строения клетки. Различать на таблицах и микропрепаратах части и органоиды клетки</w:t>
            </w:r>
          </w:p>
          <w:p w:rsidR="006C3CF7" w:rsidRPr="006C3CF7" w:rsidRDefault="006C3CF7" w:rsidP="006C3CF7">
            <w:pPr>
              <w:widowControl w:val="0"/>
            </w:pPr>
          </w:p>
        </w:tc>
      </w:tr>
      <w:tr w:rsidR="006C3CF7" w:rsidRPr="006C3CF7" w:rsidTr="006C3CF7">
        <w:trPr>
          <w:trHeight w:val="233"/>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Химический состав клетки: неорганические и органические вещества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Методы изучения клетки. Химический состав клетки. Вода и минеральные вещества, их роль в клетке. Органические вещества, их роль в жизнедеятельности клетки. Обнаружение органических веществ в клетках растений</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Объясняют роль минеральных веществ и воды, входящих в состав клетки. Различают органические и неорганические вещества, входящие в состав клетки. Ставят биологические эксперименты по изучению химического состава клетки. Учатся работать с лабораторным оборудованием</w:t>
            </w:r>
          </w:p>
        </w:tc>
      </w:tr>
      <w:tr w:rsidR="006C3CF7" w:rsidRPr="006C3CF7" w:rsidTr="006C3CF7">
        <w:trPr>
          <w:trHeight w:val="293"/>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Жизнедеятельность клетки: поступление веществ в клетку (дыхание, питание)</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rPr>
                <w:i/>
                <w:iCs/>
              </w:rPr>
            </w:pPr>
            <w:r w:rsidRPr="006C3CF7">
              <w:t xml:space="preserve">Жизнедеятельность клетки (питание, дыхание). </w:t>
            </w:r>
          </w:p>
          <w:p w:rsidR="006C3CF7" w:rsidRPr="006C3CF7" w:rsidRDefault="006C3CF7" w:rsidP="006C3CF7">
            <w:r w:rsidRPr="006C3CF7">
              <w:rPr>
                <w:i/>
                <w:iCs/>
              </w:rPr>
              <w:t>Лабораторная работа</w:t>
            </w:r>
          </w:p>
          <w:p w:rsidR="006C3CF7" w:rsidRPr="006C3CF7" w:rsidRDefault="006C3CF7" w:rsidP="006C3CF7">
            <w:r w:rsidRPr="006C3CF7">
              <w:t>Приготовление препарата и рассматривание под микроскопом движения цитоплазмы в клетках листа элодеи</w:t>
            </w:r>
          </w:p>
          <w:p w:rsidR="006C3CF7" w:rsidRPr="006C3CF7" w:rsidRDefault="006C3CF7" w:rsidP="006C3CF7"/>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Выделяют существенные признаков процессов жизнедеятельности клетки. Ставят биологические эксперименты по изучению процессов жизнедеятельности организмов и объясняют их результаты. Отрабатывают умение готовить микропрепараты и работать с микроскопом</w:t>
            </w:r>
          </w:p>
        </w:tc>
      </w:tr>
      <w:tr w:rsidR="006C3CF7" w:rsidRPr="006C3CF7" w:rsidTr="006C3CF7">
        <w:trPr>
          <w:trHeight w:val="293"/>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Жизнедеятельность клетки: рост, развитие</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rPr>
                <w:i/>
                <w:iCs/>
              </w:rPr>
            </w:pPr>
            <w:r w:rsidRPr="006C3CF7">
              <w:t xml:space="preserve">Рост и развитие клеток. </w:t>
            </w:r>
          </w:p>
          <w:p w:rsidR="006C3CF7" w:rsidRPr="006C3CF7" w:rsidRDefault="006C3CF7" w:rsidP="006C3CF7">
            <w:pPr>
              <w:widowControl w:val="0"/>
            </w:pPr>
            <w:r w:rsidRPr="006C3CF7">
              <w:rPr>
                <w:i/>
                <w:iCs/>
              </w:rPr>
              <w:t>Демонстрация</w:t>
            </w:r>
          </w:p>
          <w:p w:rsidR="006C3CF7" w:rsidRPr="006C3CF7" w:rsidRDefault="006C3CF7" w:rsidP="006C3CF7">
            <w:pPr>
              <w:widowControl w:val="0"/>
            </w:pPr>
            <w:r w:rsidRPr="006C3CF7">
              <w:t>Схемы, таблицы и видеоматериалы о росте и развитии клеток разных растений</w:t>
            </w:r>
          </w:p>
          <w:p w:rsidR="006C3CF7" w:rsidRPr="006C3CF7" w:rsidRDefault="006C3CF7" w:rsidP="006C3CF7">
            <w:pPr>
              <w:widowControl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 xml:space="preserve">Выделяют существенные признаки процессов жизнедеятельности клетки. Обсуждают биологические эксперименты по изучению процессов жизнедеятельности организмов и объясняют их результаты </w:t>
            </w:r>
          </w:p>
        </w:tc>
      </w:tr>
      <w:tr w:rsidR="006C3CF7" w:rsidRPr="006C3CF7" w:rsidTr="006C3CF7">
        <w:trPr>
          <w:trHeight w:val="233"/>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Деление клетки</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rPr>
                <w:i/>
                <w:iCs/>
              </w:rPr>
            </w:pPr>
            <w:r w:rsidRPr="006C3CF7">
              <w:t>Генетический аппарат, ядро, хромосомы.</w:t>
            </w:r>
          </w:p>
          <w:p w:rsidR="006C3CF7" w:rsidRPr="006C3CF7" w:rsidRDefault="006C3CF7" w:rsidP="006C3CF7">
            <w:pPr>
              <w:widowControl w:val="0"/>
            </w:pPr>
            <w:r w:rsidRPr="006C3CF7">
              <w:rPr>
                <w:i/>
                <w:iCs/>
              </w:rPr>
              <w:t xml:space="preserve">Демонстрация </w:t>
            </w:r>
          </w:p>
          <w:p w:rsidR="006C3CF7" w:rsidRPr="006C3CF7" w:rsidRDefault="006C3CF7" w:rsidP="006C3CF7">
            <w:pPr>
              <w:widowControl w:val="0"/>
            </w:pPr>
            <w:r w:rsidRPr="006C3CF7">
              <w:t>Схемы и видеоматериалы о делении клетки</w:t>
            </w:r>
          </w:p>
          <w:p w:rsidR="006C3CF7" w:rsidRPr="006C3CF7" w:rsidRDefault="006C3CF7" w:rsidP="006C3CF7">
            <w:pPr>
              <w:widowControl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Выделяют существенные признаки процессов жизнедеятельности клетки</w:t>
            </w:r>
          </w:p>
        </w:tc>
      </w:tr>
      <w:tr w:rsidR="006C3CF7" w:rsidRPr="006C3CF7" w:rsidTr="006C3CF7">
        <w:trPr>
          <w:trHeight w:val="293"/>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Понятие «ткань»</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rPr>
                <w:i/>
                <w:iCs/>
              </w:rPr>
            </w:pPr>
            <w:r w:rsidRPr="006C3CF7">
              <w:t>Ткань.</w:t>
            </w:r>
          </w:p>
          <w:p w:rsidR="006C3CF7" w:rsidRPr="006C3CF7" w:rsidRDefault="006C3CF7" w:rsidP="006C3CF7">
            <w:r w:rsidRPr="006C3CF7">
              <w:rPr>
                <w:i/>
                <w:iCs/>
              </w:rPr>
              <w:t>Демонстрация</w:t>
            </w:r>
            <w:r w:rsidRPr="006C3CF7">
              <w:t xml:space="preserve"> </w:t>
            </w:r>
          </w:p>
          <w:p w:rsidR="006C3CF7" w:rsidRPr="006C3CF7" w:rsidRDefault="006C3CF7" w:rsidP="006C3CF7">
            <w:pPr>
              <w:rPr>
                <w:i/>
                <w:iCs/>
              </w:rPr>
            </w:pPr>
            <w:r w:rsidRPr="006C3CF7">
              <w:t xml:space="preserve">Микропрепараты различных растительных тканей. </w:t>
            </w:r>
          </w:p>
          <w:p w:rsidR="006C3CF7" w:rsidRPr="006C3CF7" w:rsidRDefault="006C3CF7" w:rsidP="006C3CF7">
            <w:r w:rsidRPr="006C3CF7">
              <w:rPr>
                <w:i/>
                <w:iCs/>
              </w:rPr>
              <w:t>Лабораторная работа</w:t>
            </w:r>
          </w:p>
          <w:p w:rsidR="006C3CF7" w:rsidRPr="006C3CF7" w:rsidRDefault="006C3CF7" w:rsidP="006C3CF7">
            <w:r w:rsidRPr="006C3CF7">
              <w:t>Рассматривание под микроскопом готовых микропрепаратов различных растительных тканей</w:t>
            </w:r>
          </w:p>
          <w:p w:rsidR="006C3CF7" w:rsidRPr="006C3CF7" w:rsidRDefault="006C3CF7" w:rsidP="006C3CF7"/>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понятие «ткань». Выделяют признаки, характерные для различных видов тканей. Отрабатывают умение работать с микроскопом и определять различные растительные ткани на микропрепаратах</w:t>
            </w:r>
          </w:p>
        </w:tc>
      </w:tr>
      <w:tr w:rsidR="006C3CF7" w:rsidRPr="006C3CF7" w:rsidTr="006C3CF7">
        <w:trPr>
          <w:trHeight w:val="720"/>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Обобщающий урок</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Систематизация и обобщение понятий раздела. Контроль знаний и умений работать с микроскопом и приготовления микропрепаратов</w:t>
            </w:r>
          </w:p>
        </w:tc>
        <w:tc>
          <w:tcPr>
            <w:tcW w:w="7229"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Работают с учебником, рабочей тетрадью и дидактическими материалами. Заполняют таблицы. Демонстрируют умение готовить микропрепараты и работать с микроскопом</w:t>
            </w:r>
          </w:p>
          <w:p w:rsidR="006C3CF7" w:rsidRPr="006C3CF7" w:rsidRDefault="006C3CF7" w:rsidP="006C3CF7">
            <w:pPr>
              <w:widowControl w:val="0"/>
            </w:pPr>
          </w:p>
        </w:tc>
      </w:tr>
      <w:tr w:rsidR="006C3CF7" w:rsidRPr="006C3CF7" w:rsidTr="006C3CF7">
        <w:trPr>
          <w:trHeight w:val="278"/>
        </w:trPr>
        <w:tc>
          <w:tcPr>
            <w:tcW w:w="1488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snapToGrid w:val="0"/>
              <w:rPr>
                <w:b/>
                <w:bCs/>
                <w:caps/>
              </w:rPr>
            </w:pPr>
          </w:p>
          <w:p w:rsidR="006C3CF7" w:rsidRPr="006C3CF7" w:rsidRDefault="006C3CF7" w:rsidP="006C3CF7">
            <w:pPr>
              <w:jc w:val="center"/>
              <w:rPr>
                <w:bCs/>
              </w:rPr>
            </w:pPr>
            <w:r w:rsidRPr="006C3CF7">
              <w:rPr>
                <w:b/>
                <w:bCs/>
                <w:caps/>
              </w:rPr>
              <w:t>Раздел</w:t>
            </w:r>
            <w:r w:rsidRPr="006C3CF7">
              <w:rPr>
                <w:b/>
                <w:bCs/>
              </w:rPr>
              <w:t xml:space="preserve"> 2. Царство Бактерии </w:t>
            </w:r>
            <w:r w:rsidRPr="006C3CF7">
              <w:rPr>
                <w:bCs/>
              </w:rPr>
              <w:t>(</w:t>
            </w:r>
            <w:r w:rsidRPr="006C3CF7">
              <w:rPr>
                <w:bCs/>
                <w:i/>
              </w:rPr>
              <w:t>2 часа</w:t>
            </w:r>
            <w:r w:rsidRPr="006C3CF7">
              <w:rPr>
                <w:bCs/>
              </w:rPr>
              <w:t>)</w:t>
            </w:r>
          </w:p>
          <w:p w:rsidR="006C3CF7" w:rsidRPr="006C3CF7" w:rsidRDefault="006C3CF7" w:rsidP="006C3CF7">
            <w:pPr>
              <w:jc w:val="center"/>
              <w:rPr>
                <w:bCs/>
              </w:rPr>
            </w:pPr>
          </w:p>
        </w:tc>
      </w:tr>
      <w:tr w:rsidR="006C3CF7" w:rsidRPr="006C3CF7" w:rsidTr="006C3CF7">
        <w:trPr>
          <w:trHeight w:val="278"/>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Бактерии, их разнообразие, строение и жизнедеятельность</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Бактерии, особенности строения и жизнедеятельности. Формы бактерий. Разнообразие бактерий, их распространение</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Выделяют существенные признаки бактерий</w:t>
            </w:r>
          </w:p>
        </w:tc>
      </w:tr>
      <w:tr w:rsidR="006C3CF7" w:rsidRPr="006C3CF7" w:rsidTr="006C3CF7">
        <w:trPr>
          <w:trHeight w:val="248"/>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Роль бактерий в природе и жизни человека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Роль бактерий в природе. Роль бактерий в хозяйственной деятельности человека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«клубеньковые (азотфиксирующие) бактерии», «симбиоз», «болезнетворные бактерии», «эпидемия». Объясняют роль бактерий в природе и жизни человека</w:t>
            </w:r>
          </w:p>
        </w:tc>
      </w:tr>
      <w:tr w:rsidR="006C3CF7" w:rsidRPr="006C3CF7" w:rsidTr="006C3CF7">
        <w:trPr>
          <w:trHeight w:val="293"/>
        </w:trPr>
        <w:tc>
          <w:tcPr>
            <w:tcW w:w="1488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snapToGrid w:val="0"/>
              <w:jc w:val="center"/>
              <w:rPr>
                <w:b/>
                <w:bCs/>
              </w:rPr>
            </w:pPr>
          </w:p>
          <w:p w:rsidR="006C3CF7" w:rsidRPr="006C3CF7" w:rsidRDefault="006C3CF7" w:rsidP="006C3CF7">
            <w:pPr>
              <w:jc w:val="center"/>
            </w:pPr>
            <w:r w:rsidRPr="006C3CF7">
              <w:rPr>
                <w:b/>
                <w:bCs/>
              </w:rPr>
              <w:t xml:space="preserve">РАЗДЕЛ 3. Царство Грибы </w:t>
            </w:r>
            <w:r w:rsidRPr="006C3CF7">
              <w:rPr>
                <w:bCs/>
              </w:rPr>
              <w:t>(</w:t>
            </w:r>
            <w:r w:rsidRPr="006C3CF7">
              <w:rPr>
                <w:bCs/>
                <w:i/>
              </w:rPr>
              <w:t>5 часов</w:t>
            </w:r>
            <w:r w:rsidRPr="006C3CF7">
              <w:rPr>
                <w:bCs/>
              </w:rPr>
              <w:t>)</w:t>
            </w:r>
          </w:p>
        </w:tc>
      </w:tr>
      <w:tr w:rsidR="006C3CF7" w:rsidRPr="006C3CF7" w:rsidTr="006C3CF7">
        <w:trPr>
          <w:trHeight w:val="293"/>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Грибы, их общая характеристика, строение и жизнедеятельность. Роль грибов в природе и жизни человека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Грибы, особенности строения и жизнедеятельности. Многообразие грибов. Роль грибов в природе и жизни человека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Выделяют существенные признаки строения и жизнедеятельности грибов. Объясняют роль грибов в природе и жизни человека</w:t>
            </w:r>
          </w:p>
        </w:tc>
      </w:tr>
      <w:tr w:rsidR="006C3CF7" w:rsidRPr="006C3CF7" w:rsidTr="006C3CF7">
        <w:trPr>
          <w:trHeight w:val="218"/>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Шляпочные грибы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Съедобные и ядовитые грибы. Оказание первой помощи при отравлении ядовитыми грибами</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Различают на живых объектах и таблицах съедобные и ядовитые грибы. Осваивают приёмы оказания первой помощи при отравлении ядовитыми грибами</w:t>
            </w:r>
          </w:p>
        </w:tc>
      </w:tr>
      <w:tr w:rsidR="006C3CF7" w:rsidRPr="006C3CF7" w:rsidTr="006C3CF7">
        <w:trPr>
          <w:trHeight w:val="278"/>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Плесневые грибы и дрожжи</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 xml:space="preserve">Плесневые грибы и дрожжи. </w:t>
            </w:r>
          </w:p>
          <w:p w:rsidR="006C3CF7" w:rsidRPr="006C3CF7" w:rsidRDefault="006C3CF7" w:rsidP="006C3CF7">
            <w:pPr>
              <w:widowControl w:val="0"/>
            </w:pPr>
            <w:r w:rsidRPr="006C3CF7">
              <w:rPr>
                <w:i/>
                <w:iCs/>
              </w:rPr>
              <w:t xml:space="preserve">Лабораторная работа </w:t>
            </w:r>
          </w:p>
          <w:p w:rsidR="006C3CF7" w:rsidRPr="006C3CF7" w:rsidRDefault="006C3CF7" w:rsidP="006C3CF7">
            <w:pPr>
              <w:widowControl w:val="0"/>
            </w:pPr>
            <w:r w:rsidRPr="006C3CF7">
              <w:t xml:space="preserve">Особенности строения </w:t>
            </w:r>
            <w:proofErr w:type="spellStart"/>
            <w:r w:rsidRPr="006C3CF7">
              <w:t>мукора</w:t>
            </w:r>
            <w:proofErr w:type="spellEnd"/>
            <w:r w:rsidRPr="006C3CF7">
              <w:t xml:space="preserve"> и дрожжей</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Готовят микропрепараты и наблюдают под микроскопом строение </w:t>
            </w:r>
            <w:proofErr w:type="spellStart"/>
            <w:r w:rsidRPr="006C3CF7">
              <w:t>мукора</w:t>
            </w:r>
            <w:proofErr w:type="spellEnd"/>
            <w:r w:rsidRPr="006C3CF7">
              <w:t xml:space="preserve"> и дрожжей. Сравнивают увиденное под микроскопом с приведённым в учебнике изображением</w:t>
            </w:r>
          </w:p>
        </w:tc>
      </w:tr>
      <w:tr w:rsidR="006C3CF7" w:rsidRPr="006C3CF7" w:rsidTr="006C3CF7">
        <w:trPr>
          <w:trHeight w:val="203"/>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Грибы-паразиты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rPr>
                <w:i/>
                <w:iCs/>
              </w:rPr>
            </w:pPr>
            <w:r w:rsidRPr="006C3CF7">
              <w:t>Грибы-паразиты. Роль грибов-паразитов в природе и жизни человека</w:t>
            </w:r>
          </w:p>
          <w:p w:rsidR="006C3CF7" w:rsidRPr="006C3CF7" w:rsidRDefault="006C3CF7" w:rsidP="006C3CF7">
            <w:pPr>
              <w:widowControl w:val="0"/>
              <w:snapToGrid w:val="0"/>
            </w:pPr>
            <w:r w:rsidRPr="006C3CF7">
              <w:rPr>
                <w:i/>
                <w:iCs/>
              </w:rPr>
              <w:t>Демонстрация</w:t>
            </w:r>
            <w:r w:rsidRPr="006C3CF7">
              <w:t xml:space="preserve"> </w:t>
            </w:r>
          </w:p>
          <w:p w:rsidR="006C3CF7" w:rsidRPr="006C3CF7" w:rsidRDefault="006C3CF7" w:rsidP="006C3CF7">
            <w:pPr>
              <w:widowControl w:val="0"/>
              <w:snapToGrid w:val="0"/>
            </w:pPr>
            <w:r w:rsidRPr="006C3CF7">
              <w:t>Муляжи плодовых тел грибов-паразитов, натуральные объекты (трутовика, ржавчины, головни, спорыньи и др.)</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понятие «грибы-паразиты». Объясняют роль грибов-паразитов в природе и жизни человека</w:t>
            </w:r>
          </w:p>
        </w:tc>
      </w:tr>
      <w:tr w:rsidR="006C3CF7" w:rsidRPr="006C3CF7" w:rsidTr="006C3CF7">
        <w:trPr>
          <w:trHeight w:val="330"/>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Обобщающий урок</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Систематизация и обобщение понятий раздела. Контроль знаний и умений работать с микроскопом, готовить микропрепараты, отличать съедобные грибы от ядовитых, оказывать первую помощь при отравлении ядовитыми грибами</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pStyle w:val="22"/>
              <w:spacing w:after="0" w:line="240" w:lineRule="auto"/>
              <w:ind w:left="0"/>
              <w:rPr>
                <w:szCs w:val="24"/>
              </w:rPr>
            </w:pPr>
            <w:r w:rsidRPr="006C3CF7">
              <w:rPr>
                <w:szCs w:val="24"/>
              </w:rPr>
              <w:t>Работают с учебником, рабочей тетрадью и дидактическими материалами. Заполняют таблицы. Демонстрируют умение готовить микропрепараты и работать с микроскопом. Готовят сообщение «Многообразие грибов и их значение в природе и жизни человека» (на основе обобщения материала учебника и дополнительной литературы)</w:t>
            </w:r>
          </w:p>
        </w:tc>
      </w:tr>
      <w:tr w:rsidR="006C3CF7" w:rsidRPr="006C3CF7" w:rsidTr="006C3CF7">
        <w:trPr>
          <w:trHeight w:val="218"/>
        </w:trPr>
        <w:tc>
          <w:tcPr>
            <w:tcW w:w="1488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snapToGrid w:val="0"/>
              <w:rPr>
                <w:b/>
                <w:bCs/>
              </w:rPr>
            </w:pPr>
          </w:p>
          <w:p w:rsidR="006C3CF7" w:rsidRPr="006C3CF7" w:rsidRDefault="006C3CF7" w:rsidP="006C3CF7">
            <w:pPr>
              <w:jc w:val="center"/>
              <w:rPr>
                <w:bCs/>
                <w:lang w:val="en-US"/>
              </w:rPr>
            </w:pPr>
            <w:r w:rsidRPr="006C3CF7">
              <w:rPr>
                <w:b/>
                <w:bCs/>
              </w:rPr>
              <w:t xml:space="preserve">РАЗДЕЛ 4. Царство Растения </w:t>
            </w:r>
            <w:r w:rsidRPr="006C3CF7">
              <w:rPr>
                <w:bCs/>
              </w:rPr>
              <w:t>(</w:t>
            </w:r>
            <w:r w:rsidRPr="006C3CF7">
              <w:rPr>
                <w:bCs/>
                <w:i/>
              </w:rPr>
              <w:t>9 часов</w:t>
            </w:r>
            <w:r w:rsidRPr="006C3CF7">
              <w:rPr>
                <w:bCs/>
              </w:rPr>
              <w:t>)</w:t>
            </w:r>
          </w:p>
          <w:p w:rsidR="006C3CF7" w:rsidRPr="006C3CF7" w:rsidRDefault="006C3CF7" w:rsidP="006C3CF7">
            <w:pPr>
              <w:rPr>
                <w:bCs/>
                <w:lang w:val="en-US"/>
              </w:rPr>
            </w:pPr>
          </w:p>
        </w:tc>
      </w:tr>
      <w:tr w:rsidR="006C3CF7" w:rsidRPr="006C3CF7" w:rsidTr="006C3CF7">
        <w:trPr>
          <w:trHeight w:val="218"/>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 xml:space="preserve">Ботаника — наука о растениях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Общая характеристика растительного царства. Многообразие растений, их связь со средой обитания. Роль растений в биосфере. Охрана растений.</w:t>
            </w:r>
          </w:p>
          <w:p w:rsidR="006C3CF7" w:rsidRPr="006C3CF7" w:rsidRDefault="006C3CF7" w:rsidP="006C3CF7">
            <w:pPr>
              <w:widowControl w:val="0"/>
            </w:pPr>
            <w:r w:rsidRPr="006C3CF7">
              <w:rPr>
                <w:i/>
                <w:iCs/>
              </w:rPr>
              <w:t>Демонстрация</w:t>
            </w:r>
            <w:r w:rsidRPr="006C3CF7">
              <w:t xml:space="preserve"> </w:t>
            </w:r>
          </w:p>
          <w:p w:rsidR="006C3CF7" w:rsidRPr="006C3CF7" w:rsidRDefault="006C3CF7" w:rsidP="006C3CF7">
            <w:pPr>
              <w:widowControl w:val="0"/>
            </w:pPr>
            <w:r w:rsidRPr="006C3CF7">
              <w:t>Гербарные экземпляры растений. Таблицы, видеоматериалы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 xml:space="preserve">Определяют понятия «ботаника», «низшие растения», «высшие растения», «слоевище», «таллом». </w:t>
            </w:r>
          </w:p>
          <w:p w:rsidR="006C3CF7" w:rsidRPr="006C3CF7" w:rsidRDefault="006C3CF7" w:rsidP="006C3CF7">
            <w:r w:rsidRPr="006C3CF7">
              <w:t>Выделяют существенные признаки растений. Выявляют на живых объектах и таблицах низших и высших растений наиболее распространённых растений, опасных для человека растений. Сравнивают представителей низших и высших растений. Выявляют взаимосвязи между строением растений и их местообитанием</w:t>
            </w:r>
          </w:p>
        </w:tc>
      </w:tr>
      <w:tr w:rsidR="006C3CF7" w:rsidRPr="006C3CF7" w:rsidTr="006C3CF7">
        <w:trPr>
          <w:trHeight w:val="248"/>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Водоросли, их многообразие, строение, среда обитания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rPr>
                <w:rFonts w:eastAsia="SchoolBookCSanPin"/>
                <w:i/>
                <w:iCs/>
              </w:rPr>
            </w:pPr>
            <w:r w:rsidRPr="006C3CF7">
              <w:t>Водоросли: одноклеточные и многоклеточные. Строение, жизнедеятельность, размножение, среда обитания зеленых, бурых и красных водорослей.</w:t>
            </w:r>
          </w:p>
          <w:p w:rsidR="006C3CF7" w:rsidRPr="006C3CF7" w:rsidRDefault="006C3CF7" w:rsidP="006C3CF7">
            <w:pPr>
              <w:widowControl w:val="0"/>
              <w:tabs>
                <w:tab w:val="left" w:pos="709"/>
              </w:tabs>
              <w:snapToGrid w:val="0"/>
              <w:rPr>
                <w:rFonts w:eastAsia="Times New Roman"/>
              </w:rPr>
            </w:pPr>
            <w:r w:rsidRPr="006C3CF7">
              <w:rPr>
                <w:rFonts w:eastAsia="SchoolBookCSanPin"/>
                <w:i/>
                <w:iCs/>
              </w:rPr>
              <w:t xml:space="preserve"> </w:t>
            </w:r>
            <w:r w:rsidRPr="006C3CF7">
              <w:rPr>
                <w:i/>
                <w:iCs/>
              </w:rPr>
              <w:t xml:space="preserve">Лабораторная работа </w:t>
            </w:r>
          </w:p>
          <w:p w:rsidR="006C3CF7" w:rsidRPr="006C3CF7" w:rsidRDefault="006C3CF7" w:rsidP="006C3CF7">
            <w:pPr>
              <w:widowControl w:val="0"/>
              <w:tabs>
                <w:tab w:val="left" w:pos="709"/>
              </w:tabs>
              <w:snapToGrid w:val="0"/>
            </w:pPr>
            <w:r w:rsidRPr="006C3CF7">
              <w:t>Строение зеленых водорослей</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Выделяют существенные признаки водорослей. Работают с таблицами и гербарными образцами, определяя представителей водорослей. Готовят микропрепараты и работают с микроскопом</w:t>
            </w:r>
          </w:p>
        </w:tc>
      </w:tr>
      <w:tr w:rsidR="006C3CF7" w:rsidRPr="006C3CF7" w:rsidTr="006C3CF7">
        <w:trPr>
          <w:trHeight w:val="263"/>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Роль водорослей в природе и жизни человек. Охрана водорослей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Роль зеленых, бурых и красных водорослей в природе и жизни человека, охрана водорослей</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Объясняют роль водорослей в природе и жизни человека. Обосновывают необходимость охраны водорослей</w:t>
            </w:r>
          </w:p>
        </w:tc>
      </w:tr>
      <w:tr w:rsidR="006C3CF7" w:rsidRPr="006C3CF7" w:rsidTr="006C3CF7">
        <w:trPr>
          <w:trHeight w:val="248"/>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Лишайники</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Многообразие и распространение лишайников. Строение, питание и размножение лишайников. Значение лишайников в природе и жизни человека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«кустистые лишайники», «листоватые лишайники», «накипные лишайники». Находят лишайники в природе</w:t>
            </w:r>
          </w:p>
        </w:tc>
      </w:tr>
      <w:tr w:rsidR="006C3CF7" w:rsidRPr="006C3CF7" w:rsidTr="006C3CF7">
        <w:trPr>
          <w:trHeight w:val="360"/>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Мхи, папоротники, хвощи, плауны</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rPr>
                <w:i/>
                <w:iCs/>
              </w:rPr>
            </w:pPr>
            <w:r w:rsidRPr="006C3CF7">
              <w:t>Высшие споровые растения. Мхи, папоротники, хвощи, плауны, их отличительные особенности, многообразие, распространение, среда обитания, роль в природе и жизни человека, охрана.</w:t>
            </w:r>
          </w:p>
          <w:p w:rsidR="006C3CF7" w:rsidRPr="006C3CF7" w:rsidRDefault="006C3CF7" w:rsidP="006C3CF7">
            <w:r w:rsidRPr="006C3CF7">
              <w:rPr>
                <w:i/>
                <w:iCs/>
              </w:rPr>
              <w:t>Лабораторные работы</w:t>
            </w:r>
          </w:p>
          <w:p w:rsidR="006C3CF7" w:rsidRPr="006C3CF7" w:rsidRDefault="006C3CF7" w:rsidP="006C3CF7">
            <w:r w:rsidRPr="006C3CF7">
              <w:t>Строение мха (на местных видах)</w:t>
            </w:r>
          </w:p>
          <w:p w:rsidR="006C3CF7" w:rsidRPr="006C3CF7" w:rsidRDefault="006C3CF7" w:rsidP="006C3CF7">
            <w:r w:rsidRPr="006C3CF7">
              <w:t xml:space="preserve">Строение </w:t>
            </w:r>
            <w:proofErr w:type="spellStart"/>
            <w:r w:rsidRPr="006C3CF7">
              <w:t>спороносящего</w:t>
            </w:r>
            <w:proofErr w:type="spellEnd"/>
            <w:r w:rsidRPr="006C3CF7">
              <w:t xml:space="preserve"> хвоща</w:t>
            </w:r>
          </w:p>
          <w:p w:rsidR="006C3CF7" w:rsidRPr="006C3CF7" w:rsidRDefault="006C3CF7" w:rsidP="006C3CF7">
            <w:r w:rsidRPr="006C3CF7">
              <w:t xml:space="preserve">Строение </w:t>
            </w:r>
            <w:proofErr w:type="spellStart"/>
            <w:r w:rsidRPr="006C3CF7">
              <w:t>спороносящего</w:t>
            </w:r>
            <w:proofErr w:type="spellEnd"/>
            <w:r w:rsidRPr="006C3CF7">
              <w:t xml:space="preserve"> папоротника (на усмотрение учителя)</w:t>
            </w:r>
          </w:p>
          <w:p w:rsidR="006C3CF7" w:rsidRPr="006C3CF7" w:rsidRDefault="006C3CF7" w:rsidP="006C3CF7"/>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Выполняют лабораторную работу. Выделяют существенные признаки высших споровых растений. Сравнивают разные группы высших споровых растений и находят их представителей на таблицах и гербарных образцах. Объясняют роль мхов, папоротников, хвощей и плаунов в природе и жизни человека</w:t>
            </w:r>
          </w:p>
        </w:tc>
      </w:tr>
      <w:tr w:rsidR="006C3CF7" w:rsidRPr="006C3CF7" w:rsidTr="006C3CF7">
        <w:trPr>
          <w:trHeight w:val="360"/>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Голосеменные растения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r w:rsidRPr="006C3CF7">
              <w:t>Голосеменные растения, особенности строения. Многообразие и распространение голосеменных растений, их роль в природе, использование человеком, охрана.</w:t>
            </w:r>
          </w:p>
          <w:p w:rsidR="006C3CF7" w:rsidRPr="006C3CF7" w:rsidRDefault="006C3CF7" w:rsidP="006C3CF7">
            <w:r w:rsidRPr="006C3CF7">
              <w:rPr>
                <w:i/>
                <w:iCs/>
              </w:rPr>
              <w:t>Лабораторная работа</w:t>
            </w:r>
          </w:p>
          <w:p w:rsidR="006C3CF7" w:rsidRPr="006C3CF7" w:rsidRDefault="006C3CF7" w:rsidP="006C3CF7">
            <w:r w:rsidRPr="006C3CF7">
              <w:t>Строение хвои и шишек хвойных (на примере местных видов)</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Выполняют лабораторную работу. Выделяют существенные признаков голосеменных растений. Описывают представителей голосеменных растений с использованием живых объектов, таблиц и гербарных образцов. Объясняют роль голосеменных в природе и жизни человека</w:t>
            </w:r>
          </w:p>
        </w:tc>
      </w:tr>
      <w:tr w:rsidR="006C3CF7" w:rsidRPr="006C3CF7" w:rsidTr="006C3CF7">
        <w:trPr>
          <w:trHeight w:val="233"/>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Покрытосеменные растения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Покрытосеменные растения, особенности строения, многообразие, значение в природе и жизни человека. </w:t>
            </w:r>
            <w:r w:rsidRPr="006C3CF7">
              <w:rPr>
                <w:i/>
                <w:iCs/>
              </w:rPr>
              <w:t>Лабораторная работа</w:t>
            </w:r>
            <w:r w:rsidRPr="006C3CF7">
              <w:t xml:space="preserve"> </w:t>
            </w:r>
          </w:p>
          <w:p w:rsidR="006C3CF7" w:rsidRPr="006C3CF7" w:rsidRDefault="006C3CF7" w:rsidP="006C3CF7">
            <w:pPr>
              <w:widowControl w:val="0"/>
            </w:pPr>
            <w:r w:rsidRPr="006C3CF7">
              <w:t>Строение цветкового растения</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Выполняют лабораторную работу. Выделяют существенные признаки покрытосеменных растений. Описывают представителей голосеменных растений с использованием живых объектов, таблиц и гербарных образцов. Объясняют роль покрытосеменных в природе и жизни человека </w:t>
            </w:r>
          </w:p>
        </w:tc>
      </w:tr>
      <w:tr w:rsidR="006C3CF7" w:rsidRPr="006C3CF7" w:rsidTr="006C3CF7">
        <w:trPr>
          <w:trHeight w:val="315"/>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rPr>
                <w:rFonts w:eastAsia="SchoolBookCSanPin"/>
              </w:rPr>
              <w:t xml:space="preserve"> </w:t>
            </w:r>
            <w:r w:rsidRPr="006C3CF7">
              <w:t>Происхождение растений. Основные этапы развития растительного мира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Методы изучения древних растений. Изменение и развитие растительного мира. Основные этапы развития растительного мира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«палеонтология», «палеоботаника», «</w:t>
            </w:r>
            <w:proofErr w:type="spellStart"/>
            <w:r w:rsidRPr="006C3CF7">
              <w:t>риниофиты</w:t>
            </w:r>
            <w:proofErr w:type="spellEnd"/>
            <w:r w:rsidRPr="006C3CF7">
              <w:t>». Характеризуют основные этапы развития растительного мира</w:t>
            </w:r>
          </w:p>
        </w:tc>
      </w:tr>
      <w:tr w:rsidR="006C3CF7" w:rsidRPr="006C3CF7" w:rsidTr="006C3CF7">
        <w:trPr>
          <w:trHeight w:val="300"/>
        </w:trPr>
        <w:tc>
          <w:tcPr>
            <w:tcW w:w="2982"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Обобщающий урок</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Систематизация и обобщение понятий раздела. Подведение итогов за год. Летние задания</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Сравнивают представителей разных групп растений, делают выводы на основе сравнения.</w:t>
            </w:r>
            <w:r w:rsidRPr="006C3CF7">
              <w:rPr>
                <w:color w:val="FF0000"/>
              </w:rPr>
              <w:t xml:space="preserve"> </w:t>
            </w:r>
            <w:r w:rsidRPr="006C3CF7">
              <w:t>Оценивают с эстетической точки зрения представителей растительного мира. Находят информацию о растениях в научно-популярной литературе, биологических словарях и справочниках, анализируют и оценивают её, переводят из одной формы в другую</w:t>
            </w:r>
          </w:p>
        </w:tc>
      </w:tr>
      <w:tr w:rsidR="006C3CF7" w:rsidRPr="006C3CF7" w:rsidTr="006C3CF7">
        <w:trPr>
          <w:trHeight w:val="300"/>
        </w:trPr>
        <w:tc>
          <w:tcPr>
            <w:tcW w:w="1488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rPr>
                <w:b/>
                <w:bCs/>
              </w:rPr>
            </w:pPr>
          </w:p>
          <w:p w:rsidR="006C3CF7" w:rsidRPr="006C3CF7" w:rsidRDefault="006C3CF7" w:rsidP="006C3CF7">
            <w:pPr>
              <w:widowControl w:val="0"/>
              <w:jc w:val="center"/>
              <w:rPr>
                <w:b/>
                <w:bCs/>
              </w:rPr>
            </w:pPr>
            <w:r w:rsidRPr="006C3CF7">
              <w:rPr>
                <w:b/>
                <w:bCs/>
              </w:rPr>
              <w:t>Итого 32 + 3 (резерв)</w:t>
            </w:r>
          </w:p>
          <w:p w:rsidR="006C3CF7" w:rsidRPr="006C3CF7" w:rsidRDefault="006C3CF7" w:rsidP="006C3CF7">
            <w:pPr>
              <w:widowControl w:val="0"/>
              <w:jc w:val="center"/>
              <w:rPr>
                <w:b/>
                <w:bCs/>
              </w:rPr>
            </w:pPr>
          </w:p>
        </w:tc>
      </w:tr>
    </w:tbl>
    <w:p w:rsidR="00F9600E" w:rsidRPr="006C3CF7" w:rsidRDefault="00F9600E" w:rsidP="006C3CF7">
      <w:pPr>
        <w:pStyle w:val="Default"/>
      </w:pPr>
    </w:p>
    <w:p w:rsidR="006C3CF7" w:rsidRPr="006C3CF7" w:rsidRDefault="006C3CF7" w:rsidP="006C3CF7">
      <w:pPr>
        <w:widowControl w:val="0"/>
        <w:snapToGrid w:val="0"/>
        <w:jc w:val="center"/>
        <w:rPr>
          <w:rFonts w:eastAsia="Times New Roman"/>
          <w:b/>
        </w:rPr>
      </w:pPr>
      <w:r w:rsidRPr="006C3CF7">
        <w:rPr>
          <w:b/>
        </w:rPr>
        <w:t>Примерное тематическое планирование.</w:t>
      </w:r>
    </w:p>
    <w:p w:rsidR="006C3CF7" w:rsidRPr="006C3CF7" w:rsidRDefault="006C3CF7" w:rsidP="006C3CF7">
      <w:pPr>
        <w:jc w:val="center"/>
        <w:rPr>
          <w:b/>
        </w:rPr>
      </w:pPr>
      <w:r w:rsidRPr="006C3CF7">
        <w:rPr>
          <w:b/>
        </w:rPr>
        <w:t>Биология. Многообразие покрытосеменных растений.</w:t>
      </w:r>
    </w:p>
    <w:p w:rsidR="006C3CF7" w:rsidRPr="006C3CF7" w:rsidRDefault="006C3CF7" w:rsidP="006C3CF7">
      <w:pPr>
        <w:jc w:val="center"/>
        <w:rPr>
          <w:b/>
        </w:rPr>
      </w:pPr>
      <w:r w:rsidRPr="006C3CF7">
        <w:rPr>
          <w:b/>
        </w:rPr>
        <w:t xml:space="preserve"> 6 класс (35 часов, 1 час в неделю)</w:t>
      </w:r>
    </w:p>
    <w:p w:rsidR="006C3CF7" w:rsidRPr="006C3CF7" w:rsidRDefault="006C3CF7" w:rsidP="006C3CF7">
      <w:pPr>
        <w:jc w:val="center"/>
        <w:rPr>
          <w:b/>
        </w:rPr>
      </w:pPr>
    </w:p>
    <w:tbl>
      <w:tblPr>
        <w:tblW w:w="15005" w:type="dxa"/>
        <w:tblInd w:w="-126" w:type="dxa"/>
        <w:tblLayout w:type="fixed"/>
        <w:tblLook w:val="04A0" w:firstRow="1" w:lastRow="0" w:firstColumn="1" w:lastColumn="0" w:noHBand="0" w:noVBand="1"/>
      </w:tblPr>
      <w:tblGrid>
        <w:gridCol w:w="3098"/>
        <w:gridCol w:w="4678"/>
        <w:gridCol w:w="7229"/>
      </w:tblGrid>
      <w:tr w:rsidR="006C3CF7" w:rsidRPr="006C3CF7" w:rsidTr="006C3CF7">
        <w:tc>
          <w:tcPr>
            <w:tcW w:w="15005"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snapToGrid w:val="0"/>
              <w:rPr>
                <w:b/>
                <w:bCs/>
                <w:caps/>
              </w:rPr>
            </w:pPr>
          </w:p>
          <w:p w:rsidR="006C3CF7" w:rsidRPr="006C3CF7" w:rsidRDefault="006C3CF7" w:rsidP="006C3CF7">
            <w:pPr>
              <w:jc w:val="center"/>
              <w:rPr>
                <w:bCs/>
              </w:rPr>
            </w:pPr>
            <w:r w:rsidRPr="006C3CF7">
              <w:rPr>
                <w:b/>
                <w:bCs/>
                <w:caps/>
              </w:rPr>
              <w:t>Раздел 1.</w:t>
            </w:r>
            <w:r w:rsidRPr="006C3CF7">
              <w:rPr>
                <w:b/>
                <w:bCs/>
              </w:rPr>
              <w:t xml:space="preserve"> Строение и многообразие покрытосеменных растений </w:t>
            </w:r>
            <w:r w:rsidRPr="006C3CF7">
              <w:rPr>
                <w:bCs/>
              </w:rPr>
              <w:t>(</w:t>
            </w:r>
            <w:r w:rsidRPr="006C3CF7">
              <w:rPr>
                <w:bCs/>
                <w:i/>
              </w:rPr>
              <w:t>13 часов</w:t>
            </w:r>
            <w:r w:rsidRPr="006C3CF7">
              <w:rPr>
                <w:bCs/>
              </w:rPr>
              <w:t>)</w:t>
            </w:r>
          </w:p>
          <w:p w:rsidR="006C3CF7" w:rsidRPr="006C3CF7" w:rsidRDefault="006C3CF7" w:rsidP="006C3CF7">
            <w:pPr>
              <w:rPr>
                <w:bCs/>
              </w:rPr>
            </w:pP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Строение семян двудольных растений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rPr>
                <w:i/>
                <w:iCs/>
              </w:rPr>
            </w:pPr>
            <w:r w:rsidRPr="006C3CF7">
              <w:t>Строение семян.</w:t>
            </w:r>
          </w:p>
          <w:p w:rsidR="006C3CF7" w:rsidRPr="006C3CF7" w:rsidRDefault="006C3CF7" w:rsidP="006C3CF7">
            <w:pPr>
              <w:widowControl w:val="0"/>
              <w:snapToGrid w:val="0"/>
            </w:pPr>
            <w:r w:rsidRPr="006C3CF7">
              <w:rPr>
                <w:i/>
                <w:iCs/>
              </w:rPr>
              <w:t>Лабораторная работа</w:t>
            </w:r>
          </w:p>
          <w:p w:rsidR="006C3CF7" w:rsidRPr="006C3CF7" w:rsidRDefault="006C3CF7" w:rsidP="006C3CF7">
            <w:pPr>
              <w:widowControl w:val="0"/>
              <w:snapToGrid w:val="0"/>
            </w:pPr>
            <w:r w:rsidRPr="006C3CF7">
              <w:t>Изучение строения семян двудольных растений</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«однодольные растения», «двудольные растения», «семядоля», «эндосперм», «зародыш», «семенная кожура», «семяножка», «</w:t>
            </w:r>
            <w:proofErr w:type="spellStart"/>
            <w:proofErr w:type="gramStart"/>
            <w:r w:rsidRPr="006C3CF7">
              <w:t>микропиле</w:t>
            </w:r>
            <w:proofErr w:type="spellEnd"/>
            <w:r w:rsidRPr="006C3CF7">
              <w:t>»</w:t>
            </w:r>
            <w:r w:rsidRPr="006C3CF7">
              <w:tab/>
            </w:r>
            <w:proofErr w:type="gramEnd"/>
            <w:r w:rsidRPr="006C3CF7">
              <w:t>. Отрабатывают умения, необходимые для выполнения лабораторных работ. Изучают инструктаж-памятку последовательности действий при проведении анализа</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Строение семян однодольных растений</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snapToGrid w:val="0"/>
              <w:rPr>
                <w:i/>
                <w:iCs/>
              </w:rPr>
            </w:pPr>
            <w:r w:rsidRPr="006C3CF7">
              <w:t>Особенности строения семян однодольных растений</w:t>
            </w:r>
          </w:p>
          <w:p w:rsidR="006C3CF7" w:rsidRPr="006C3CF7" w:rsidRDefault="006C3CF7" w:rsidP="006C3CF7">
            <w:pPr>
              <w:widowControl w:val="0"/>
              <w:snapToGrid w:val="0"/>
            </w:pPr>
            <w:r w:rsidRPr="006C3CF7">
              <w:rPr>
                <w:i/>
                <w:iCs/>
              </w:rPr>
              <w:t>Лабораторная работа</w:t>
            </w:r>
          </w:p>
          <w:p w:rsidR="006C3CF7" w:rsidRPr="006C3CF7" w:rsidRDefault="006C3CF7" w:rsidP="006C3CF7">
            <w:pPr>
              <w:widowControl w:val="0"/>
              <w:snapToGrid w:val="0"/>
            </w:pPr>
            <w:r w:rsidRPr="006C3CF7">
              <w:t>Изучение строения семян однодольных растений</w:t>
            </w:r>
          </w:p>
          <w:p w:rsidR="006C3CF7" w:rsidRPr="006C3CF7" w:rsidRDefault="006C3CF7" w:rsidP="006C3CF7">
            <w:pPr>
              <w:widowControl w:val="0"/>
              <w:snapToGrid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Закрепляют понятия из предыдущего урока. Применяют инструктаж-памятку последовательности действий при проведении анализа строения семян</w:t>
            </w:r>
          </w:p>
        </w:tc>
      </w:tr>
      <w:tr w:rsidR="006C3CF7" w:rsidRPr="006C3CF7" w:rsidTr="006C3CF7">
        <w:trPr>
          <w:trHeight w:val="630"/>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Виды корней. Типы корневых систем</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rPr>
                <w:i/>
                <w:iCs/>
              </w:rPr>
            </w:pPr>
            <w:r w:rsidRPr="006C3CF7">
              <w:t>Функции корня. Главный, боковые и придаточные корни. Стержневая и мочковатая корневые системы.</w:t>
            </w:r>
          </w:p>
          <w:p w:rsidR="006C3CF7" w:rsidRPr="006C3CF7" w:rsidRDefault="006C3CF7" w:rsidP="006C3CF7">
            <w:pPr>
              <w:widowControl w:val="0"/>
              <w:snapToGrid w:val="0"/>
              <w:rPr>
                <w:rFonts w:eastAsia="SchoolBookCSanPin"/>
              </w:rPr>
            </w:pPr>
            <w:r w:rsidRPr="006C3CF7">
              <w:rPr>
                <w:i/>
                <w:iCs/>
              </w:rPr>
              <w:t>Лабораторная работа</w:t>
            </w:r>
          </w:p>
          <w:p w:rsidR="006C3CF7" w:rsidRPr="006C3CF7" w:rsidRDefault="006C3CF7" w:rsidP="006C3CF7">
            <w:pPr>
              <w:widowControl w:val="0"/>
              <w:snapToGrid w:val="0"/>
              <w:rPr>
                <w:rFonts w:eastAsia="Times New Roman"/>
              </w:rPr>
            </w:pPr>
            <w:r w:rsidRPr="006C3CF7">
              <w:rPr>
                <w:rFonts w:eastAsia="SchoolBookCSanPin"/>
              </w:rPr>
              <w:t xml:space="preserve"> </w:t>
            </w:r>
            <w:r w:rsidRPr="006C3CF7">
              <w:t>Виды корней. Стержневые и мочковатые корневые системы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«главный корень», «боковые корни», «придаточные корни», «стержневая корневая система», «мочковатая корневая система». Анализируют виды корней и типы корневых систем</w:t>
            </w:r>
          </w:p>
        </w:tc>
      </w:tr>
      <w:tr w:rsidR="006C3CF7" w:rsidRPr="006C3CF7" w:rsidTr="006C3CF7">
        <w:trPr>
          <w:trHeight w:val="240"/>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Строение корней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rPr>
                <w:i/>
                <w:iCs/>
              </w:rPr>
            </w:pPr>
            <w:r w:rsidRPr="006C3CF7">
              <w:t xml:space="preserve">Участки (зоны) корня. Внешнее и внутреннее строение корня. </w:t>
            </w:r>
          </w:p>
          <w:p w:rsidR="006C3CF7" w:rsidRPr="006C3CF7" w:rsidRDefault="006C3CF7" w:rsidP="006C3CF7">
            <w:pPr>
              <w:widowControl w:val="0"/>
              <w:snapToGrid w:val="0"/>
            </w:pPr>
            <w:r w:rsidRPr="006C3CF7">
              <w:rPr>
                <w:i/>
                <w:iCs/>
              </w:rPr>
              <w:t>Лабораторная работа</w:t>
            </w:r>
          </w:p>
          <w:p w:rsidR="006C3CF7" w:rsidRPr="006C3CF7" w:rsidRDefault="006C3CF7" w:rsidP="006C3CF7">
            <w:pPr>
              <w:widowControl w:val="0"/>
              <w:snapToGrid w:val="0"/>
            </w:pPr>
            <w:r w:rsidRPr="006C3CF7">
              <w:t>Корневой чехлик и корневые волоски</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«корневой чехлик», «корневой волосок», «зона деления», «зона растяжения», «зона всасывания», «зона проведения». Анализируют строение корня</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Условия произрастания и видоизменения корней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Приспособления корней к условиям существования.</w:t>
            </w:r>
          </w:p>
          <w:p w:rsidR="006C3CF7" w:rsidRPr="006C3CF7" w:rsidRDefault="006C3CF7" w:rsidP="006C3CF7">
            <w:pPr>
              <w:widowControl w:val="0"/>
              <w:snapToGrid w:val="0"/>
            </w:pPr>
            <w:r w:rsidRPr="006C3CF7">
              <w:t>Видоизменения корней</w:t>
            </w:r>
          </w:p>
        </w:tc>
        <w:tc>
          <w:tcPr>
            <w:tcW w:w="7229"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rPr>
                <w:b/>
                <w:bCs/>
              </w:rPr>
            </w:pPr>
            <w:r w:rsidRPr="006C3CF7">
              <w:t>Определяют понятия «корнеплоды», «корневые клубни», «воздушные корни», «дыхательные корни». Устанавливают причинно-следственные связи между условиями существования и видоизменениями корней</w:t>
            </w:r>
          </w:p>
          <w:p w:rsidR="006C3CF7" w:rsidRPr="006C3CF7" w:rsidRDefault="006C3CF7" w:rsidP="006C3CF7">
            <w:pPr>
              <w:widowControl w:val="0"/>
              <w:snapToGrid w:val="0"/>
              <w:rPr>
                <w:b/>
                <w:bCs/>
              </w:rPr>
            </w:pP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Побег. Почки и их строение. Рост и развитие побега</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rPr>
                <w:i/>
                <w:iCs/>
              </w:rPr>
            </w:pPr>
            <w:r w:rsidRPr="006C3CF7">
              <w:t xml:space="preserve">Побег. Листорасположение. Строение почек. Расположение почек на стебле. Рост и развитие побега. </w:t>
            </w:r>
          </w:p>
          <w:p w:rsidR="006C3CF7" w:rsidRPr="006C3CF7" w:rsidRDefault="006C3CF7" w:rsidP="006C3CF7">
            <w:pPr>
              <w:rPr>
                <w:rFonts w:eastAsia="SchoolBookCSanPin"/>
              </w:rPr>
            </w:pPr>
            <w:r w:rsidRPr="006C3CF7">
              <w:rPr>
                <w:i/>
                <w:iCs/>
              </w:rPr>
              <w:t>Лабораторная работа</w:t>
            </w:r>
          </w:p>
          <w:p w:rsidR="006C3CF7" w:rsidRPr="006C3CF7" w:rsidRDefault="006C3CF7" w:rsidP="006C3CF7">
            <w:pPr>
              <w:rPr>
                <w:rFonts w:eastAsia="Times New Roman"/>
              </w:rPr>
            </w:pPr>
            <w:r w:rsidRPr="006C3CF7">
              <w:rPr>
                <w:rFonts w:eastAsia="SchoolBookCSanPin"/>
              </w:rPr>
              <w:t xml:space="preserve"> </w:t>
            </w:r>
            <w:r w:rsidRPr="006C3CF7">
              <w:t>Строение почек. Расположение почек на стебле</w:t>
            </w:r>
          </w:p>
          <w:p w:rsidR="006C3CF7" w:rsidRPr="006C3CF7" w:rsidRDefault="006C3CF7" w:rsidP="006C3CF7"/>
          <w:p w:rsidR="006C3CF7" w:rsidRPr="006C3CF7" w:rsidRDefault="006C3CF7" w:rsidP="006C3CF7">
            <w:pPr>
              <w:widowControl w:val="0"/>
              <w:snapToGrid w:val="0"/>
              <w:rPr>
                <w:b/>
                <w:bCs/>
              </w:rPr>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 xml:space="preserve">Определяют понятия «побег», «почка», «верхушечная почка», «пазушная почка», придаточная почка», «вегетативная почка», «генеративная почка», «конус нарастания», «узел», «междоузлие», «пазуха листа», «очередное листорасположение», «супротивное листорасположение», «мутовчатое расположение». </w:t>
            </w:r>
          </w:p>
          <w:p w:rsidR="006C3CF7" w:rsidRPr="006C3CF7" w:rsidRDefault="006C3CF7" w:rsidP="006C3CF7">
            <w:r w:rsidRPr="006C3CF7">
              <w:t>Анализируют результаты лабораторной работы и наблюдений за ростом и развитием побега</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Внешнее строение листа</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rPr>
                <w:i/>
                <w:iCs/>
              </w:rPr>
            </w:pPr>
            <w:r w:rsidRPr="006C3CF7">
              <w:t xml:space="preserve">Внешнее строение листа. Форма листа. Листья простые и сложные. Жилкование листьев. </w:t>
            </w:r>
          </w:p>
          <w:p w:rsidR="006C3CF7" w:rsidRPr="006C3CF7" w:rsidRDefault="006C3CF7" w:rsidP="006C3CF7">
            <w:pPr>
              <w:rPr>
                <w:rFonts w:eastAsia="SchoolBookCSanPin"/>
              </w:rPr>
            </w:pPr>
            <w:r w:rsidRPr="006C3CF7">
              <w:rPr>
                <w:i/>
                <w:iCs/>
              </w:rPr>
              <w:t>Лабораторная работа</w:t>
            </w:r>
          </w:p>
          <w:p w:rsidR="006C3CF7" w:rsidRPr="006C3CF7" w:rsidRDefault="006C3CF7" w:rsidP="006C3CF7">
            <w:pPr>
              <w:rPr>
                <w:rFonts w:eastAsia="Times New Roman"/>
              </w:rPr>
            </w:pPr>
            <w:r w:rsidRPr="006C3CF7">
              <w:rPr>
                <w:rFonts w:eastAsia="SchoolBookCSanPin"/>
              </w:rPr>
              <w:t xml:space="preserve"> </w:t>
            </w:r>
            <w:r w:rsidRPr="006C3CF7">
              <w:t>Листья простые и сложные, их жилкование и листорасположение</w:t>
            </w:r>
          </w:p>
          <w:p w:rsidR="006C3CF7" w:rsidRPr="006C3CF7" w:rsidRDefault="006C3CF7" w:rsidP="006C3CF7">
            <w:pPr>
              <w:widowControl w:val="0"/>
              <w:snapToGrid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«листовая пластинка», «черешок», «черешковый лист», «сидячий лист», «простой лист», «сложный лист», «сетчатое жилкование», «параллельное жилкование», «дуговое жилкование». Заполняют таблицу по результатам изучения различных листьев</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Клеточное строение листа. Видоизменение листьев</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r w:rsidRPr="006C3CF7">
              <w:t>Строение кожицы листа, строение мякоти листа. Влияние факторов среды на строение листа. Видоизменения листьев.</w:t>
            </w:r>
          </w:p>
          <w:p w:rsidR="006C3CF7" w:rsidRPr="006C3CF7" w:rsidRDefault="006C3CF7" w:rsidP="006C3CF7">
            <w:pPr>
              <w:widowControl w:val="0"/>
              <w:snapToGrid w:val="0"/>
            </w:pPr>
            <w:r w:rsidRPr="006C3CF7">
              <w:rPr>
                <w:i/>
                <w:iCs/>
              </w:rPr>
              <w:t>Лабораторные работы</w:t>
            </w:r>
          </w:p>
          <w:p w:rsidR="006C3CF7" w:rsidRPr="006C3CF7" w:rsidRDefault="006C3CF7" w:rsidP="006C3CF7">
            <w:pPr>
              <w:widowControl w:val="0"/>
              <w:snapToGrid w:val="0"/>
            </w:pPr>
            <w:r w:rsidRPr="006C3CF7">
              <w:t>Строение кожицы листа</w:t>
            </w:r>
          </w:p>
          <w:p w:rsidR="006C3CF7" w:rsidRPr="006C3CF7" w:rsidRDefault="006C3CF7" w:rsidP="006C3CF7">
            <w:pPr>
              <w:widowControl w:val="0"/>
              <w:snapToGrid w:val="0"/>
            </w:pPr>
            <w:r w:rsidRPr="006C3CF7">
              <w:t>Клеточное строение листа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 xml:space="preserve">Определяют понятия «кожица листа», «устьица», «хлоропласты», «столбчатая ткань листа», «губчатая ткань листа», </w:t>
            </w:r>
            <w:proofErr w:type="gramStart"/>
            <w:r w:rsidRPr="006C3CF7">
              <w:t>« мякоть</w:t>
            </w:r>
            <w:proofErr w:type="gramEnd"/>
            <w:r w:rsidRPr="006C3CF7">
              <w:t xml:space="preserve"> листа», «проводящий пучок», «сосуды», « ситовидные трубки», «волокна», «световые листья», «теневые листья», «видоизменения листьев». Выполняют лабораторные работы и обсуждают их результаты</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Строение стебля. Многообразие стеблей</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Строение стебля. Многообразие стеблей. </w:t>
            </w:r>
            <w:r w:rsidRPr="006C3CF7">
              <w:rPr>
                <w:i/>
                <w:iCs/>
              </w:rPr>
              <w:t>Лабораторная работа</w:t>
            </w:r>
            <w:r w:rsidRPr="006C3CF7">
              <w:t xml:space="preserve"> </w:t>
            </w:r>
          </w:p>
          <w:p w:rsidR="006C3CF7" w:rsidRPr="006C3CF7" w:rsidRDefault="006C3CF7" w:rsidP="006C3CF7">
            <w:pPr>
              <w:rPr>
                <w:b/>
                <w:bCs/>
              </w:rPr>
            </w:pPr>
            <w:r w:rsidRPr="006C3CF7">
              <w:t>Внутреннее строение ветки дерева</w:t>
            </w:r>
          </w:p>
          <w:p w:rsidR="006C3CF7" w:rsidRPr="006C3CF7" w:rsidRDefault="006C3CF7" w:rsidP="006C3CF7">
            <w:pPr>
              <w:widowControl w:val="0"/>
              <w:snapToGrid w:val="0"/>
              <w:rPr>
                <w:b/>
                <w:bCs/>
              </w:rPr>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 xml:space="preserve">Определяют понятия «травянистый стебель», «деревянистый стебель», «прямостоячий стебель», «вьющийся стебель», «лазающий стебель», «ползучий стебель», «чечевички», «пробка», «кора», «луб», «ситовидные трубки», </w:t>
            </w:r>
            <w:proofErr w:type="gramStart"/>
            <w:r w:rsidRPr="006C3CF7">
              <w:t>« лубяные</w:t>
            </w:r>
            <w:proofErr w:type="gramEnd"/>
            <w:r w:rsidRPr="006C3CF7">
              <w:t xml:space="preserve"> волокна», «камбий», «древесина», «сердцевина», «сердцевинные лучи».</w:t>
            </w:r>
          </w:p>
          <w:p w:rsidR="006C3CF7" w:rsidRPr="006C3CF7" w:rsidRDefault="006C3CF7" w:rsidP="006C3CF7">
            <w:r w:rsidRPr="006C3CF7">
              <w:t>Выполняют лабораторную работу и обсуждают ее результаты</w:t>
            </w:r>
            <w:r w:rsidRPr="006C3CF7">
              <w:rPr>
                <w:b/>
                <w:bCs/>
              </w:rPr>
              <w:t xml:space="preserve"> </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Видоизменение побегов</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 xml:space="preserve">Строение и функции видоизмененных побегов. </w:t>
            </w:r>
            <w:r w:rsidRPr="006C3CF7">
              <w:rPr>
                <w:i/>
                <w:iCs/>
              </w:rPr>
              <w:t>Лабораторная работа</w:t>
            </w:r>
          </w:p>
          <w:p w:rsidR="006C3CF7" w:rsidRPr="006C3CF7" w:rsidRDefault="006C3CF7" w:rsidP="006C3CF7">
            <w:pPr>
              <w:widowControl w:val="0"/>
              <w:snapToGrid w:val="0"/>
            </w:pPr>
            <w:r w:rsidRPr="006C3CF7">
              <w:t>Изучение видоизмененных побегов (корневище, клубень, луковица)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w:t>
            </w:r>
            <w:proofErr w:type="gramStart"/>
            <w:r w:rsidRPr="006C3CF7">
              <w:tab/>
              <w:t>«</w:t>
            </w:r>
            <w:proofErr w:type="gramEnd"/>
            <w:r w:rsidRPr="006C3CF7">
              <w:t>видоизмененный побег», «корневище», «клубень», «луковица». Выполняют лабораторную работу и обсуждают ее результаты</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Цветок и его строение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 xml:space="preserve">Строение цветка. Венчик цветка. Чашечка цветка. Околоцветник. Строение тычинки и пестика. Растения однодомные и двудомные. Формула цветка. </w:t>
            </w:r>
            <w:r w:rsidRPr="006C3CF7">
              <w:rPr>
                <w:i/>
                <w:iCs/>
              </w:rPr>
              <w:t>Лабораторная работа</w:t>
            </w:r>
          </w:p>
          <w:p w:rsidR="006C3CF7" w:rsidRPr="006C3CF7" w:rsidRDefault="006C3CF7" w:rsidP="006C3CF7">
            <w:pPr>
              <w:widowControl w:val="0"/>
              <w:snapToGrid w:val="0"/>
            </w:pPr>
            <w:r w:rsidRPr="006C3CF7">
              <w:t>Изучение строения цветка</w:t>
            </w:r>
          </w:p>
        </w:tc>
        <w:tc>
          <w:tcPr>
            <w:tcW w:w="7229"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r w:rsidRPr="006C3CF7">
              <w:t xml:space="preserve">Определяют понятия «пестик», «тычинка», «лепестки», «венчик», «чашелистики», </w:t>
            </w:r>
            <w:proofErr w:type="gramStart"/>
            <w:r w:rsidRPr="006C3CF7">
              <w:t>« чашечка</w:t>
            </w:r>
            <w:proofErr w:type="gramEnd"/>
            <w:r w:rsidRPr="006C3CF7">
              <w:t>», «цветоножка», «цветоложе», «простой околоцветник», «двойной околоцветник», «тычиночная нить», «пыльник», «рыльце», «столбик», «завязь», «семязачаток», «однодомные растения», «двудомные растения». Выполняют лабораторную работу и обсуждают ее результаты</w:t>
            </w:r>
          </w:p>
          <w:p w:rsidR="006C3CF7" w:rsidRPr="006C3CF7" w:rsidRDefault="006C3CF7" w:rsidP="006C3CF7"/>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Соцветия</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snapToGrid w:val="0"/>
              <w:rPr>
                <w:rFonts w:eastAsia="SchoolBookCSanPin"/>
                <w:i/>
                <w:iCs/>
              </w:rPr>
            </w:pPr>
            <w:r w:rsidRPr="006C3CF7">
              <w:t>Виды соцветий. Значение соцветий.</w:t>
            </w:r>
          </w:p>
          <w:p w:rsidR="006C3CF7" w:rsidRPr="006C3CF7" w:rsidRDefault="006C3CF7" w:rsidP="006C3CF7">
            <w:pPr>
              <w:widowControl w:val="0"/>
              <w:snapToGrid w:val="0"/>
              <w:rPr>
                <w:rFonts w:eastAsia="Times New Roman"/>
              </w:rPr>
            </w:pPr>
            <w:r w:rsidRPr="006C3CF7">
              <w:rPr>
                <w:rFonts w:eastAsia="SchoolBookCSanPin"/>
                <w:i/>
                <w:iCs/>
              </w:rPr>
              <w:t xml:space="preserve"> </w:t>
            </w:r>
            <w:r w:rsidRPr="006C3CF7">
              <w:rPr>
                <w:i/>
                <w:iCs/>
              </w:rPr>
              <w:t xml:space="preserve">Лабораторная работа </w:t>
            </w:r>
          </w:p>
          <w:p w:rsidR="006C3CF7" w:rsidRPr="006C3CF7" w:rsidRDefault="006C3CF7" w:rsidP="006C3CF7">
            <w:pPr>
              <w:widowControl w:val="0"/>
              <w:snapToGrid w:val="0"/>
            </w:pPr>
            <w:r w:rsidRPr="006C3CF7">
              <w:t>Ознакомление с различными видами соцветий</w:t>
            </w:r>
          </w:p>
          <w:p w:rsidR="006C3CF7" w:rsidRPr="006C3CF7" w:rsidRDefault="006C3CF7" w:rsidP="006C3CF7">
            <w:pPr>
              <w:widowControl w:val="0"/>
              <w:snapToGrid w:val="0"/>
            </w:pPr>
          </w:p>
        </w:tc>
        <w:tc>
          <w:tcPr>
            <w:tcW w:w="7229"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pPr>
            <w:r w:rsidRPr="006C3CF7">
              <w:t>Выполняют лабораторную работу. Заполняют таблицу по результатам работы с текстом учебника и дополнительной литературой</w:t>
            </w:r>
          </w:p>
          <w:p w:rsidR="006C3CF7" w:rsidRPr="006C3CF7" w:rsidRDefault="006C3CF7" w:rsidP="006C3CF7">
            <w:pPr>
              <w:widowControl w:val="0"/>
              <w:snapToGrid w:val="0"/>
            </w:pP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Плоды и их классификация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r w:rsidRPr="006C3CF7">
              <w:t xml:space="preserve">Строение плодов. Классификация плодов. </w:t>
            </w:r>
          </w:p>
          <w:p w:rsidR="006C3CF7" w:rsidRPr="006C3CF7" w:rsidRDefault="006C3CF7" w:rsidP="006C3CF7">
            <w:r w:rsidRPr="006C3CF7">
              <w:rPr>
                <w:i/>
                <w:iCs/>
              </w:rPr>
              <w:t xml:space="preserve">Лабораторная работа </w:t>
            </w:r>
          </w:p>
          <w:p w:rsidR="006C3CF7" w:rsidRPr="006C3CF7" w:rsidRDefault="006C3CF7" w:rsidP="006C3CF7">
            <w:r w:rsidRPr="006C3CF7">
              <w:t>Ознакомление с сухими и сочными плодами</w:t>
            </w:r>
          </w:p>
        </w:tc>
        <w:tc>
          <w:tcPr>
            <w:tcW w:w="7229"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r w:rsidRPr="006C3CF7">
              <w:t xml:space="preserve">Определяют понятия «околоплодник», «простые плоды», «сборные плоды», «сухие плоды», «сочные плоды», «односемянные плоды», «многосемянные плоды», «ягода», </w:t>
            </w:r>
            <w:proofErr w:type="gramStart"/>
            <w:r w:rsidRPr="006C3CF7">
              <w:t>« костянка</w:t>
            </w:r>
            <w:proofErr w:type="gramEnd"/>
            <w:r w:rsidRPr="006C3CF7">
              <w:t>», «орех», « зерновка», «семянка», «боб», «стручок», «коробочка», «соплодие». Выполняют лабораторную работу. Анализируют и сравнивают различные плоды. Обсуждают результаты работы</w:t>
            </w:r>
          </w:p>
          <w:p w:rsidR="006C3CF7" w:rsidRPr="006C3CF7" w:rsidRDefault="006C3CF7" w:rsidP="006C3CF7"/>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Распространение плодов и семян</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Способы распространения плодов и семян. Приспособления, выработавшиеся у плодов и семян в связи с различными способами распространения</w:t>
            </w:r>
          </w:p>
        </w:tc>
        <w:tc>
          <w:tcPr>
            <w:tcW w:w="7229"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pPr>
            <w:r w:rsidRPr="006C3CF7">
              <w:t xml:space="preserve">Работают с текстом учебника, коллекциями, гербарными экземплярами. Наблюдают за способами распространения плодов и семян в природе. Готовят сообщение «Способы распространения плодов и семян и их значение для растений» </w:t>
            </w:r>
          </w:p>
          <w:p w:rsidR="006C3CF7" w:rsidRPr="006C3CF7" w:rsidRDefault="006C3CF7" w:rsidP="006C3CF7">
            <w:pPr>
              <w:widowControl w:val="0"/>
              <w:snapToGrid w:val="0"/>
            </w:pPr>
          </w:p>
        </w:tc>
      </w:tr>
      <w:tr w:rsidR="006C3CF7" w:rsidRPr="006C3CF7" w:rsidTr="006C3CF7">
        <w:tc>
          <w:tcPr>
            <w:tcW w:w="15005"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snapToGrid w:val="0"/>
              <w:rPr>
                <w:b/>
                <w:bCs/>
                <w:caps/>
              </w:rPr>
            </w:pPr>
          </w:p>
          <w:p w:rsidR="006C3CF7" w:rsidRPr="006C3CF7" w:rsidRDefault="006C3CF7" w:rsidP="006C3CF7">
            <w:pPr>
              <w:jc w:val="center"/>
              <w:rPr>
                <w:bCs/>
                <w:i/>
                <w:lang w:val="en-US"/>
              </w:rPr>
            </w:pPr>
            <w:r w:rsidRPr="006C3CF7">
              <w:rPr>
                <w:b/>
                <w:bCs/>
                <w:caps/>
              </w:rPr>
              <w:t>Раздел 2.</w:t>
            </w:r>
            <w:r w:rsidRPr="006C3CF7">
              <w:rPr>
                <w:b/>
                <w:bCs/>
              </w:rPr>
              <w:t xml:space="preserve"> Жизнь растений </w:t>
            </w:r>
            <w:r w:rsidRPr="006C3CF7">
              <w:rPr>
                <w:bCs/>
              </w:rPr>
              <w:t>(</w:t>
            </w:r>
            <w:r w:rsidRPr="006C3CF7">
              <w:rPr>
                <w:bCs/>
                <w:i/>
              </w:rPr>
              <w:t>10 часов</w:t>
            </w:r>
            <w:r w:rsidRPr="006C3CF7">
              <w:rPr>
                <w:bCs/>
                <w:i/>
                <w:lang w:val="en-US"/>
              </w:rPr>
              <w:t>)</w:t>
            </w:r>
          </w:p>
          <w:p w:rsidR="006C3CF7" w:rsidRPr="006C3CF7" w:rsidRDefault="006C3CF7" w:rsidP="006C3CF7">
            <w:pPr>
              <w:jc w:val="center"/>
              <w:rPr>
                <w:bCs/>
                <w:i/>
                <w:lang w:val="en-US"/>
              </w:rPr>
            </w:pPr>
          </w:p>
        </w:tc>
      </w:tr>
      <w:tr w:rsidR="006C3CF7" w:rsidRPr="006C3CF7" w:rsidTr="006C3CF7">
        <w:tc>
          <w:tcPr>
            <w:tcW w:w="309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snapToGrid w:val="0"/>
              <w:rPr>
                <w:b/>
                <w:bCs/>
              </w:rPr>
            </w:pPr>
            <w:r w:rsidRPr="006C3CF7">
              <w:t>Минеральное питание растений</w:t>
            </w:r>
          </w:p>
          <w:p w:rsidR="006C3CF7" w:rsidRPr="006C3CF7" w:rsidRDefault="006C3CF7" w:rsidP="006C3CF7">
            <w:pPr>
              <w:widowControl w:val="0"/>
              <w:snapToGrid w:val="0"/>
              <w:rPr>
                <w:b/>
                <w:bCs/>
              </w:rPr>
            </w:pP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Почвенное питание растений. Поглощение воды и минеральных веществ. Управление почвенным питанием растений. Минеральные и органические удобрения. Способы, сроки и дозы внесения удобрений. Вред, наносимый окружающей среде использованием значительных доз удобрений. Меры охраны природной среды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 xml:space="preserve">Определяют понятия «минеральное питание», «корневое давление», «почва», «плодородие», «удобрение». Выделяют существенные признаки почвенного питания растений. Объясняют необходимость восполнения запаса питательных веществ в почве путём внесения удобрений. Оценивают вред, </w:t>
            </w:r>
            <w:proofErr w:type="spellStart"/>
            <w:r w:rsidRPr="006C3CF7">
              <w:t>наиносимый</w:t>
            </w:r>
            <w:proofErr w:type="spellEnd"/>
            <w:r w:rsidRPr="006C3CF7">
              <w:t xml:space="preserve"> окружающей среде использованием значительных доз удобрений. Приводят доказательства (аргументация) необходимости защиты окружающей среды, соблюдения правил отношения к живой природе</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Фотосинтез</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Фотосинтез. Хлоропласты, хлорофилл, их роль в фотосинтезе. Управление фотосинтезом растений: условия, влияющие на интенсивность фотосинтеза. Значение фотосинтеза. Роль растений в образовании и накоплении органических веществ и кислорода на Земле</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snapToGrid w:val="0"/>
            </w:pPr>
            <w:r w:rsidRPr="006C3CF7">
              <w:t>Выявляют приспособленность растений к использованию света в процессе фотосинтеза. Определяют условия протекания фотосинтеза. Объясняют значение фотосинтеза и роль растений в природе и жизни человека</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Дыхание растений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Дыхание растений, его сущность. Роль устьиц, чечевичек и межклетников в газообмене у растений. Взаимосвязь процессов дыхания и фотосинтеза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snapToGrid w:val="0"/>
            </w:pPr>
            <w:r w:rsidRPr="006C3CF7">
              <w:t>Выделяют существенные признаки дыхания. Объясняют роль дыхания в процессе обмена веществ. Объясняют роли кислорода в процессе дыхания. Раскрывают значение дыхания в жизни растений. Устанавливают взаимосвязь процессов дыхания и фотосинтеза</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Испарение воды растениями. Листопад</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Испарение воды растениями, его значение. Листопад, его значение. Осенняя окраска листьев</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значение испарения воды и листопада в жизни растений</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Передвижение воды и питательных веществ в растении</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Передвижение веществ в растении. Транспорт веществ как составная часть обмена веществ. Проводящая функция стебля. Передвижение воды, минеральных и органических веществ в растении. </w:t>
            </w:r>
          </w:p>
          <w:p w:rsidR="006C3CF7" w:rsidRPr="006C3CF7" w:rsidRDefault="006C3CF7" w:rsidP="006C3CF7">
            <w:pPr>
              <w:rPr>
                <w:i/>
                <w:iCs/>
              </w:rPr>
            </w:pPr>
            <w:r w:rsidRPr="006C3CF7">
              <w:t xml:space="preserve">Запасание органических веществ в органах растений, их использование на процессы жизнедеятельности. Защита растений от повреждений. </w:t>
            </w:r>
          </w:p>
          <w:p w:rsidR="006C3CF7" w:rsidRPr="006C3CF7" w:rsidRDefault="006C3CF7" w:rsidP="006C3CF7">
            <w:r w:rsidRPr="006C3CF7">
              <w:rPr>
                <w:i/>
                <w:iCs/>
              </w:rPr>
              <w:t>Лабораторная работа</w:t>
            </w:r>
          </w:p>
          <w:p w:rsidR="006C3CF7" w:rsidRPr="006C3CF7" w:rsidRDefault="006C3CF7" w:rsidP="006C3CF7">
            <w:r w:rsidRPr="006C3CF7">
              <w:t>Передвижение веществ по побегу растения</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snapToGrid w:val="0"/>
            </w:pPr>
            <w:r w:rsidRPr="006C3CF7">
              <w:t>Объясняют роль транспорта веществ в процессе обмена веществ. Объясняют механизм осуществления проводящей функции стебля. Объясняют особенности передвижения воды, минеральных и органических веществ в растениях. Проводят биологические эксперименты по изучению процессов жизнедеятельности организмов и объясняют их результаты. Приводят доказательства (аргументация) необходимости защиты растений от повреждений</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Прорастание семян</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rPr>
                <w:i/>
                <w:iCs/>
              </w:rPr>
            </w:pPr>
            <w:r w:rsidRPr="006C3CF7">
              <w:t xml:space="preserve">Роль семян в жизни растений. Условия, необходимые для прорастания семян. Посев семян. Рост и питание проростков. </w:t>
            </w:r>
          </w:p>
          <w:p w:rsidR="006C3CF7" w:rsidRPr="006C3CF7" w:rsidRDefault="006C3CF7" w:rsidP="006C3CF7">
            <w:pPr>
              <w:widowControl w:val="0"/>
              <w:snapToGrid w:val="0"/>
              <w:rPr>
                <w:rFonts w:eastAsia="SchoolBookCSanPin"/>
              </w:rPr>
            </w:pPr>
            <w:r w:rsidRPr="006C3CF7">
              <w:rPr>
                <w:i/>
                <w:iCs/>
              </w:rPr>
              <w:t>Лабораторная работа</w:t>
            </w:r>
          </w:p>
          <w:p w:rsidR="006C3CF7" w:rsidRPr="006C3CF7" w:rsidRDefault="006C3CF7" w:rsidP="006C3CF7">
            <w:pPr>
              <w:widowControl w:val="0"/>
              <w:snapToGrid w:val="0"/>
              <w:rPr>
                <w:rFonts w:eastAsia="Times New Roman"/>
              </w:rPr>
            </w:pPr>
            <w:r w:rsidRPr="006C3CF7">
              <w:rPr>
                <w:rFonts w:eastAsia="SchoolBookCSanPin"/>
              </w:rPr>
              <w:t xml:space="preserve"> </w:t>
            </w:r>
            <w:r w:rsidRPr="006C3CF7">
              <w:t>Определение всхожести семян растений и их посев</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snapToGrid w:val="0"/>
            </w:pPr>
            <w:r w:rsidRPr="006C3CF7">
              <w:t xml:space="preserve">Объясняют роль семян в жизни растений. Выявляют условия, необходимые для прорастания семян. Обосновывают необходимость соблюдения сроков и правил проведения посевных работ </w:t>
            </w:r>
          </w:p>
        </w:tc>
      </w:tr>
      <w:tr w:rsidR="006C3CF7" w:rsidRPr="006C3CF7" w:rsidTr="006C3CF7">
        <w:trPr>
          <w:trHeight w:val="2140"/>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Способы размножения растений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Размножение организмов, его роль в преемственности поколений. Размножение как важнейшее свойство организмов. Способы размножения организмов. Бесполое размножение растений. Половое размножение, его особенности. Половые клетки. Оплодотворение. Значение полового размножения для потомства и эволюции органического мира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значение размножения в жизни организмов. Характеризуют особенности бесполого размножения. Объясняют значение бесполого размножения. Раскрывают особенности и преимущества полового размножения по сравнению с бесполым. Объясняют значение полового размножения для потомства и эволюции органического мира</w:t>
            </w:r>
          </w:p>
        </w:tc>
      </w:tr>
      <w:tr w:rsidR="006C3CF7" w:rsidRPr="006C3CF7" w:rsidTr="006C3CF7">
        <w:trPr>
          <w:trHeight w:val="1428"/>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Размножение споровых растений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Размножение водорослей, мхов, папоротников. Половое и бесполое размножение у споровых. Чередование поколений</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«заросток», «предросток», «зооспора», «спорангий». Объясняют роль условий среды для полового и бесполого размножения, а также значение чередования поколений у споровых растений</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Размножение семенных растений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Размножение голосеменных и покрытосеменных растений. Опыление. Способы опыления. Оплодотворение. Двойное оплодотворение. Образование плодов и семян</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 xml:space="preserve">Определение понятий: «пыльца», «пыльцевая трубка», «пыльцевое зерно», «зародышевый мешок», «пыльцевход», «центральная клетка», «двойное оплодотворение», «опыление», «перекрестное опыление», «самоопыление», «искусственное опыление». Объясняют преимущества семенного размножения перед споровым. Сравнивают различные способы опыления и их роли. Объясняют значение оплодотворения и образования плодов и семян. </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Вегетативное размножение покрытосеменных растений</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snapToGrid w:val="0"/>
              <w:rPr>
                <w:i/>
                <w:iCs/>
              </w:rPr>
            </w:pPr>
            <w:r w:rsidRPr="006C3CF7">
              <w:t xml:space="preserve">Способы вегетативного размножения. </w:t>
            </w:r>
          </w:p>
          <w:p w:rsidR="006C3CF7" w:rsidRPr="006C3CF7" w:rsidRDefault="006C3CF7" w:rsidP="006C3CF7">
            <w:pPr>
              <w:widowControl w:val="0"/>
              <w:snapToGrid w:val="0"/>
              <w:rPr>
                <w:rFonts w:eastAsia="SchoolBookCSanPin"/>
              </w:rPr>
            </w:pPr>
            <w:r w:rsidRPr="006C3CF7">
              <w:rPr>
                <w:i/>
                <w:iCs/>
              </w:rPr>
              <w:t>Лабораторная работа</w:t>
            </w:r>
          </w:p>
          <w:p w:rsidR="006C3CF7" w:rsidRPr="006C3CF7" w:rsidRDefault="006C3CF7" w:rsidP="006C3CF7">
            <w:pPr>
              <w:widowControl w:val="0"/>
              <w:snapToGrid w:val="0"/>
              <w:rPr>
                <w:rFonts w:eastAsia="Times New Roman"/>
              </w:rPr>
            </w:pPr>
            <w:r w:rsidRPr="006C3CF7">
              <w:rPr>
                <w:rFonts w:eastAsia="SchoolBookCSanPin"/>
              </w:rPr>
              <w:t xml:space="preserve"> </w:t>
            </w:r>
            <w:r w:rsidRPr="006C3CF7">
              <w:t>Вегетативное размножение комнатных растений</w:t>
            </w:r>
          </w:p>
          <w:p w:rsidR="006C3CF7" w:rsidRPr="006C3CF7" w:rsidRDefault="006C3CF7" w:rsidP="006C3CF7">
            <w:pPr>
              <w:widowControl w:val="0"/>
              <w:snapToGrid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 xml:space="preserve">Определяют понятия «черенок», «отпрыск», «отводок», «прививка», «культура тканей», «привой», «подвой». </w:t>
            </w:r>
            <w:r w:rsidRPr="006C3CF7">
              <w:tab/>
              <w:t>Объясняют значение вегетативного размножения покрытосеменных растений и его использование человеком</w:t>
            </w:r>
          </w:p>
        </w:tc>
      </w:tr>
      <w:tr w:rsidR="006C3CF7" w:rsidRPr="006C3CF7" w:rsidTr="006C3CF7">
        <w:tc>
          <w:tcPr>
            <w:tcW w:w="15005"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snapToGrid w:val="0"/>
              <w:rPr>
                <w:b/>
                <w:bCs/>
                <w:caps/>
              </w:rPr>
            </w:pPr>
          </w:p>
          <w:p w:rsidR="006C3CF7" w:rsidRPr="006C3CF7" w:rsidRDefault="006C3CF7" w:rsidP="006C3CF7">
            <w:pPr>
              <w:jc w:val="center"/>
            </w:pPr>
            <w:r w:rsidRPr="006C3CF7">
              <w:rPr>
                <w:b/>
                <w:bCs/>
                <w:caps/>
              </w:rPr>
              <w:t>Раздел 3.</w:t>
            </w:r>
            <w:r w:rsidRPr="006C3CF7">
              <w:rPr>
                <w:b/>
                <w:bCs/>
              </w:rPr>
              <w:t xml:space="preserve"> Классификация растений </w:t>
            </w:r>
            <w:r w:rsidRPr="006C3CF7">
              <w:rPr>
                <w:bCs/>
              </w:rPr>
              <w:t>(</w:t>
            </w:r>
            <w:r w:rsidRPr="006C3CF7">
              <w:rPr>
                <w:bCs/>
                <w:i/>
              </w:rPr>
              <w:t>6 часов</w:t>
            </w:r>
            <w:r w:rsidRPr="006C3CF7">
              <w:rPr>
                <w:bCs/>
              </w:rPr>
              <w:t>)</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Систематика растений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Основные систематические категории: вид, род, семейство, класс, отдел, царство. Знакомство с классификацией цветковых растений</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«вид», «род», «семейство», «класс», «отдел», «царство».</w:t>
            </w:r>
            <w:r w:rsidRPr="006C3CF7">
              <w:rPr>
                <w:color w:val="FF0000"/>
              </w:rPr>
              <w:t xml:space="preserve"> </w:t>
            </w:r>
            <w:r w:rsidRPr="006C3CF7">
              <w:t>Выделяют признаки, характерные для двудольных и однодольных растений</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Класс Двудольные растения. Семейства Крестоцветные и Розоцветные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Признаки, характерные для растений семейств Крестоцветные и Розоцветные</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snapToGrid w:val="0"/>
            </w:pPr>
            <w:r w:rsidRPr="006C3CF7">
              <w:t>Выделяют основные особенности растений семейств Крестоцветные и Розоцветные. Знакомятся с определительными карточками</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Семейства Пасленовые и Бобовые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Признаки, характерные для растений семейств Пасленовые и Бобовые</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snapToGrid w:val="0"/>
            </w:pPr>
            <w:r w:rsidRPr="006C3CF7">
              <w:t>Выделяют основные особенности растений семейств Пасленовые и Бобовые. Определяют растения по карточкам</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Семейство Сложноцветные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 xml:space="preserve">Признаки, характерные для растений семейства Сложноцветные </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snapToGrid w:val="0"/>
            </w:pPr>
            <w:r w:rsidRPr="006C3CF7">
              <w:t>Выделяют основные особенности растений семейства Сложноцветные. Определяют растения по карточкам</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Класс Однодольные. Семейства Злаковые и Лилейные.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Признаки, характерные для растений семейств Злаковые и Лилейные</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snapToGrid w:val="0"/>
            </w:pPr>
            <w:r w:rsidRPr="006C3CF7">
              <w:t>Выделяют основные особенности растений семейств Злаковые и Лилейные. Определяют растения по карточкам</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Важнейшие сельскохозяйственные растения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Важнейшие сельскохозяйственные растения, агротехника их возделывания, использование человеком</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Готовят сообщения на основе изучения текста учебника,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 выращиваемых в местности проживания школьников</w:t>
            </w:r>
          </w:p>
        </w:tc>
      </w:tr>
      <w:tr w:rsidR="006C3CF7" w:rsidRPr="006C3CF7" w:rsidTr="006C3CF7">
        <w:tc>
          <w:tcPr>
            <w:tcW w:w="15005"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caps/>
              </w:rPr>
            </w:pPr>
          </w:p>
          <w:p w:rsidR="006C3CF7" w:rsidRPr="006C3CF7" w:rsidRDefault="006C3CF7" w:rsidP="006C3CF7">
            <w:pPr>
              <w:widowControl w:val="0"/>
              <w:snapToGrid w:val="0"/>
              <w:jc w:val="center"/>
              <w:rPr>
                <w:bCs/>
              </w:rPr>
            </w:pPr>
            <w:r w:rsidRPr="006C3CF7">
              <w:rPr>
                <w:b/>
                <w:bCs/>
                <w:caps/>
              </w:rPr>
              <w:t>Раздел</w:t>
            </w:r>
            <w:r w:rsidRPr="006C3CF7">
              <w:rPr>
                <w:b/>
                <w:bCs/>
              </w:rPr>
              <w:t xml:space="preserve"> 4. Природные сообщества </w:t>
            </w:r>
            <w:r w:rsidRPr="006C3CF7">
              <w:rPr>
                <w:bCs/>
              </w:rPr>
              <w:t>(</w:t>
            </w:r>
            <w:r w:rsidRPr="006C3CF7">
              <w:rPr>
                <w:bCs/>
                <w:i/>
              </w:rPr>
              <w:t>3 часа</w:t>
            </w:r>
            <w:r w:rsidRPr="006C3CF7">
              <w:rPr>
                <w:bCs/>
              </w:rPr>
              <w:t>)</w:t>
            </w:r>
          </w:p>
          <w:p w:rsidR="006C3CF7" w:rsidRPr="006C3CF7" w:rsidRDefault="006C3CF7" w:rsidP="006C3CF7">
            <w:pPr>
              <w:jc w:val="center"/>
              <w:rPr>
                <w:bCs/>
              </w:rPr>
            </w:pP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Природные сообщества. Взаимосвязи в растительном сообществе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Типы растительных сообществ. Взаимосвязи в растительном сообществе. Сезонные изменения в растительном сообществе. Сожительство организмов в растительном сообществе</w:t>
            </w:r>
          </w:p>
        </w:tc>
        <w:tc>
          <w:tcPr>
            <w:tcW w:w="7229"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rPr>
                <w:b/>
                <w:bCs/>
              </w:rPr>
            </w:pPr>
            <w:r w:rsidRPr="006C3CF7">
              <w:t>Определяют понятия «растительное сообщество», «растительность», «</w:t>
            </w:r>
            <w:proofErr w:type="spellStart"/>
            <w:r w:rsidRPr="006C3CF7">
              <w:t>ярусность</w:t>
            </w:r>
            <w:proofErr w:type="spellEnd"/>
            <w:r w:rsidRPr="006C3CF7">
              <w:t>». Характеризуют различные типы растительных сообществ. Устанавливают взаимосвязи в растительном сообществе</w:t>
            </w:r>
          </w:p>
          <w:p w:rsidR="006C3CF7" w:rsidRPr="006C3CF7" w:rsidRDefault="006C3CF7" w:rsidP="006C3CF7">
            <w:pPr>
              <w:widowControl w:val="0"/>
              <w:snapToGrid w:val="0"/>
              <w:rPr>
                <w:b/>
                <w:bCs/>
              </w:rPr>
            </w:pP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Развитие и смена растительных сообществ</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rPr>
                <w:i/>
                <w:iCs/>
              </w:rPr>
            </w:pPr>
            <w:r w:rsidRPr="006C3CF7">
              <w:t xml:space="preserve">Смена растительных сообществ. Типы растительности. </w:t>
            </w:r>
          </w:p>
          <w:p w:rsidR="006C3CF7" w:rsidRPr="006C3CF7" w:rsidRDefault="006C3CF7" w:rsidP="006C3CF7">
            <w:pPr>
              <w:widowControl w:val="0"/>
              <w:snapToGrid w:val="0"/>
            </w:pPr>
            <w:r w:rsidRPr="006C3CF7">
              <w:rPr>
                <w:i/>
                <w:iCs/>
              </w:rPr>
              <w:t xml:space="preserve">Экскурсия </w:t>
            </w:r>
          </w:p>
          <w:p w:rsidR="006C3CF7" w:rsidRPr="006C3CF7" w:rsidRDefault="006C3CF7" w:rsidP="006C3CF7">
            <w:pPr>
              <w:widowControl w:val="0"/>
              <w:snapToGrid w:val="0"/>
            </w:pPr>
            <w:r w:rsidRPr="006C3CF7">
              <w:t>Природное сообщество и человек</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snapToGrid w:val="0"/>
            </w:pPr>
            <w:r w:rsidRPr="006C3CF7">
              <w:t>Определяют понятие «смена растительных сообществ». Работают в группах. Подводят итоги экскурсии (отчет)</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Влияние хозяйственной деятельности человека на растительный мир</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rPr>
                <w:b/>
                <w:bCs/>
              </w:rPr>
            </w:pPr>
            <w:r w:rsidRPr="006C3CF7">
              <w:t>Влияние хозяйственной деятельности человека на растительный мир. История охраны природы в нашей стране. Роль заповедников и заказников. Рациональное природопользование</w:t>
            </w:r>
          </w:p>
          <w:p w:rsidR="006C3CF7" w:rsidRPr="006C3CF7" w:rsidRDefault="006C3CF7" w:rsidP="006C3CF7">
            <w:pPr>
              <w:widowControl w:val="0"/>
              <w:snapToGrid w:val="0"/>
              <w:rPr>
                <w:b/>
                <w:bCs/>
              </w:rPr>
            </w:pPr>
          </w:p>
        </w:tc>
        <w:tc>
          <w:tcPr>
            <w:tcW w:w="7229"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rPr>
                <w:b/>
                <w:bCs/>
              </w:rPr>
            </w:pPr>
            <w:r w:rsidRPr="006C3CF7">
              <w:t>Определяют понятия «заповедник», «заказник», «рациональное природопользование». Обсуждают отчет по экскурсии. Выбирают задание на лето</w:t>
            </w:r>
          </w:p>
          <w:p w:rsidR="006C3CF7" w:rsidRPr="006C3CF7" w:rsidRDefault="006C3CF7" w:rsidP="006C3CF7">
            <w:pPr>
              <w:widowControl w:val="0"/>
              <w:snapToGrid w:val="0"/>
              <w:rPr>
                <w:b/>
                <w:bCs/>
              </w:rPr>
            </w:pPr>
          </w:p>
        </w:tc>
      </w:tr>
      <w:tr w:rsidR="006C3CF7" w:rsidRPr="006C3CF7" w:rsidTr="006C3CF7">
        <w:tc>
          <w:tcPr>
            <w:tcW w:w="15005" w:type="dxa"/>
            <w:gridSpan w:val="3"/>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jc w:val="center"/>
            </w:pPr>
            <w:r w:rsidRPr="006C3CF7">
              <w:rPr>
                <w:b/>
                <w:bCs/>
              </w:rPr>
              <w:t>Итого 33 + 2 (резерв)</w:t>
            </w:r>
          </w:p>
        </w:tc>
      </w:tr>
    </w:tbl>
    <w:p w:rsidR="006C3CF7" w:rsidRPr="006C3CF7" w:rsidRDefault="006C3CF7" w:rsidP="006C3CF7">
      <w:pPr>
        <w:pStyle w:val="Default"/>
      </w:pPr>
    </w:p>
    <w:p w:rsidR="006C3CF7" w:rsidRPr="006C3CF7" w:rsidRDefault="006C3CF7" w:rsidP="006C3CF7">
      <w:pPr>
        <w:jc w:val="center"/>
        <w:rPr>
          <w:rFonts w:eastAsia="Times New Roman"/>
          <w:b/>
        </w:rPr>
      </w:pPr>
      <w:r w:rsidRPr="006C3CF7">
        <w:rPr>
          <w:b/>
        </w:rPr>
        <w:t>Примерное тематическое планирование.</w:t>
      </w:r>
    </w:p>
    <w:p w:rsidR="006C3CF7" w:rsidRPr="006C3CF7" w:rsidRDefault="006C3CF7" w:rsidP="006C3CF7">
      <w:pPr>
        <w:jc w:val="center"/>
        <w:rPr>
          <w:b/>
        </w:rPr>
      </w:pPr>
      <w:r w:rsidRPr="006C3CF7">
        <w:rPr>
          <w:b/>
        </w:rPr>
        <w:t>Биология. Животные</w:t>
      </w:r>
    </w:p>
    <w:p w:rsidR="006C3CF7" w:rsidRPr="006C3CF7" w:rsidRDefault="006C3CF7" w:rsidP="006C3CF7">
      <w:pPr>
        <w:jc w:val="center"/>
        <w:rPr>
          <w:b/>
        </w:rPr>
      </w:pPr>
      <w:r w:rsidRPr="006C3CF7">
        <w:rPr>
          <w:b/>
        </w:rPr>
        <w:t>7 класс (</w:t>
      </w:r>
      <w:r w:rsidR="00263168">
        <w:rPr>
          <w:b/>
        </w:rPr>
        <w:t>1</w:t>
      </w:r>
      <w:r w:rsidRPr="006C3CF7">
        <w:rPr>
          <w:b/>
        </w:rPr>
        <w:t xml:space="preserve"> ч в неделю; всего </w:t>
      </w:r>
      <w:r w:rsidR="00263168">
        <w:rPr>
          <w:b/>
        </w:rPr>
        <w:t>34</w:t>
      </w:r>
      <w:r w:rsidRPr="006C3CF7">
        <w:rPr>
          <w:b/>
        </w:rPr>
        <w:t>ч)</w:t>
      </w:r>
    </w:p>
    <w:p w:rsidR="006C3CF7" w:rsidRPr="006C3CF7" w:rsidRDefault="006C3CF7" w:rsidP="006C3CF7">
      <w:pPr>
        <w:jc w:val="center"/>
        <w:rPr>
          <w:b/>
        </w:rPr>
      </w:pPr>
    </w:p>
    <w:tbl>
      <w:tblPr>
        <w:tblW w:w="15005" w:type="dxa"/>
        <w:tblInd w:w="-126" w:type="dxa"/>
        <w:tblLayout w:type="fixed"/>
        <w:tblLook w:val="04A0" w:firstRow="1" w:lastRow="0" w:firstColumn="1" w:lastColumn="0" w:noHBand="0" w:noVBand="1"/>
      </w:tblPr>
      <w:tblGrid>
        <w:gridCol w:w="3098"/>
        <w:gridCol w:w="4678"/>
        <w:gridCol w:w="7229"/>
      </w:tblGrid>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vAlign w:val="center"/>
          </w:tcPr>
          <w:p w:rsidR="006C3CF7" w:rsidRPr="006C3CF7" w:rsidRDefault="006C3CF7" w:rsidP="006C3CF7">
            <w:pPr>
              <w:widowControl w:val="0"/>
              <w:snapToGrid w:val="0"/>
              <w:rPr>
                <w:b/>
                <w:bCs/>
              </w:rPr>
            </w:pPr>
          </w:p>
          <w:p w:rsidR="006C3CF7" w:rsidRPr="006C3CF7" w:rsidRDefault="006C3CF7" w:rsidP="006C3CF7">
            <w:pPr>
              <w:widowControl w:val="0"/>
              <w:rPr>
                <w:b/>
                <w:bCs/>
              </w:rPr>
            </w:pPr>
            <w:r w:rsidRPr="006C3CF7">
              <w:rPr>
                <w:b/>
                <w:bCs/>
              </w:rPr>
              <w:t>Тема</w:t>
            </w:r>
          </w:p>
          <w:p w:rsidR="006C3CF7" w:rsidRPr="006C3CF7" w:rsidRDefault="006C3CF7" w:rsidP="006C3CF7">
            <w:pPr>
              <w:widowControl w:val="0"/>
              <w:rPr>
                <w:b/>
                <w:bCs/>
              </w:rPr>
            </w:pPr>
          </w:p>
        </w:tc>
        <w:tc>
          <w:tcPr>
            <w:tcW w:w="4678" w:type="dxa"/>
            <w:tcBorders>
              <w:top w:val="single" w:sz="4" w:space="0" w:color="000000"/>
              <w:left w:val="single" w:sz="4" w:space="0" w:color="000000"/>
              <w:bottom w:val="single" w:sz="4" w:space="0" w:color="000000"/>
              <w:right w:val="nil"/>
            </w:tcBorders>
            <w:vAlign w:val="center"/>
            <w:hideMark/>
          </w:tcPr>
          <w:p w:rsidR="006C3CF7" w:rsidRPr="006C3CF7" w:rsidRDefault="006C3CF7" w:rsidP="006C3CF7">
            <w:pPr>
              <w:widowControl w:val="0"/>
            </w:pPr>
            <w:r w:rsidRPr="006C3CF7">
              <w:rPr>
                <w:b/>
                <w:bCs/>
              </w:rPr>
              <w:t>Содержание</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6C3CF7" w:rsidRPr="006C3CF7" w:rsidRDefault="006C3CF7" w:rsidP="006C3CF7">
            <w:pPr>
              <w:widowControl w:val="0"/>
            </w:pPr>
            <w:r w:rsidRPr="006C3CF7">
              <w:rPr>
                <w:b/>
                <w:bCs/>
              </w:rPr>
              <w:t>Вид деятельности ученика</w:t>
            </w:r>
          </w:p>
        </w:tc>
      </w:tr>
      <w:tr w:rsidR="006C3CF7" w:rsidRPr="006C3CF7" w:rsidTr="006C3CF7">
        <w:trPr>
          <w:trHeight w:val="171"/>
        </w:trPr>
        <w:tc>
          <w:tcPr>
            <w:tcW w:w="15005" w:type="dxa"/>
            <w:gridSpan w:val="3"/>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jc w:val="center"/>
            </w:pPr>
            <w:r w:rsidRPr="006C3CF7">
              <w:rPr>
                <w:b/>
                <w:bCs/>
              </w:rPr>
              <w:t xml:space="preserve">Введение </w:t>
            </w:r>
            <w:r w:rsidRPr="006C3CF7">
              <w:rPr>
                <w:bCs/>
              </w:rPr>
              <w:t>(</w:t>
            </w:r>
            <w:r w:rsidRPr="006C3CF7">
              <w:rPr>
                <w:bCs/>
                <w:i/>
              </w:rPr>
              <w:t>2 часа</w:t>
            </w:r>
            <w:r w:rsidRPr="006C3CF7">
              <w:rPr>
                <w:bCs/>
              </w:rPr>
              <w:t>)</w:t>
            </w:r>
          </w:p>
        </w:tc>
      </w:tr>
      <w:tr w:rsidR="006C3CF7" w:rsidRPr="006C3CF7" w:rsidTr="006C3CF7">
        <w:trPr>
          <w:trHeight w:val="171"/>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rPr>
                <w:spacing w:val="-4"/>
              </w:rPr>
              <w:t>История развития зоологии</w:t>
            </w:r>
            <w:r w:rsidRPr="006C3CF7">
              <w:t xml:space="preserve"> </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pPr>
            <w:r w:rsidRPr="006C3CF7">
              <w:t xml:space="preserve">Общие сведения о животном мире. История изучения животных. Методы изучения животных </w:t>
            </w:r>
          </w:p>
          <w:p w:rsidR="006C3CF7" w:rsidRPr="006C3CF7" w:rsidRDefault="006C3CF7" w:rsidP="006C3CF7">
            <w:pPr>
              <w:widowControl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животных. </w:t>
            </w:r>
            <w:proofErr w:type="spellStart"/>
            <w:r w:rsidRPr="006C3CF7">
              <w:t>отрабатыва</w:t>
            </w:r>
            <w:proofErr w:type="spellEnd"/>
            <w:r w:rsidRPr="006C3CF7">
              <w:t xml:space="preserve"> правила работы с учебником.</w:t>
            </w:r>
          </w:p>
        </w:tc>
      </w:tr>
      <w:tr w:rsidR="006C3CF7" w:rsidRPr="006C3CF7" w:rsidTr="006C3CF7">
        <w:trPr>
          <w:trHeight w:val="171"/>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Современная зоология </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rPr>
                <w:b/>
                <w:bCs/>
              </w:rPr>
            </w:pPr>
            <w:r w:rsidRPr="006C3CF7">
              <w:t>Наука зоология и ее структура. Сходство и различия животных и растений. Систематика животных</w:t>
            </w:r>
          </w:p>
          <w:p w:rsidR="006C3CF7" w:rsidRPr="006C3CF7" w:rsidRDefault="006C3CF7" w:rsidP="006C3CF7">
            <w:pPr>
              <w:widowControl w:val="0"/>
              <w:rPr>
                <w:b/>
                <w:bCs/>
              </w:rPr>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«Красная книга», «этология», «зоогеография», «энтомология», «ихтиология», «орнитология», «эволюция животных». Составляют схему «Структура науки зоологии». Используя дополнительные источники информации, раскрывают</w:t>
            </w:r>
            <w:r w:rsidRPr="006C3CF7">
              <w:rPr>
                <w:spacing w:val="-2"/>
              </w:rPr>
              <w:t xml:space="preserve"> значение зоологических знаний, роль и значение животных в природе и жизни человека. </w:t>
            </w:r>
            <w:r w:rsidRPr="006C3CF7">
              <w:t>Обосновывают необходимость рационального использования животного мира и его охраны. Знакомятся с Красной книгой</w:t>
            </w:r>
          </w:p>
        </w:tc>
      </w:tr>
      <w:tr w:rsidR="006C3CF7" w:rsidRPr="006C3CF7" w:rsidTr="006C3CF7">
        <w:trPr>
          <w:trHeight w:val="171"/>
        </w:trPr>
        <w:tc>
          <w:tcPr>
            <w:tcW w:w="15005"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Многообразие животных</w:t>
            </w:r>
          </w:p>
          <w:p w:rsidR="006C3CF7" w:rsidRPr="006C3CF7" w:rsidRDefault="006C3CF7" w:rsidP="006C3CF7">
            <w:pPr>
              <w:widowControl w:val="0"/>
              <w:jc w:val="center"/>
            </w:pPr>
            <w:r w:rsidRPr="006C3CF7">
              <w:t>Раздел 1.</w:t>
            </w:r>
            <w:r w:rsidRPr="006C3CF7">
              <w:rPr>
                <w:b/>
                <w:bCs/>
              </w:rPr>
              <w:t xml:space="preserve"> Простейшие </w:t>
            </w:r>
            <w:r w:rsidRPr="006C3CF7">
              <w:t>(</w:t>
            </w:r>
            <w:r w:rsidRPr="006C3CF7">
              <w:rPr>
                <w:i/>
              </w:rPr>
              <w:t>2 часа</w:t>
            </w:r>
            <w:r w:rsidRPr="006C3CF7">
              <w:t>)</w:t>
            </w:r>
          </w:p>
        </w:tc>
      </w:tr>
      <w:tr w:rsidR="006C3CF7" w:rsidRPr="006C3CF7" w:rsidTr="006C3CF7">
        <w:trPr>
          <w:trHeight w:val="171"/>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Простейшие: корненожки, радиолярии, солнечники, споровики</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w:t>
            </w:r>
          </w:p>
          <w:p w:rsidR="006C3CF7" w:rsidRPr="006C3CF7" w:rsidRDefault="006C3CF7" w:rsidP="006C3CF7">
            <w:pPr>
              <w:widowControl w:val="0"/>
            </w:pPr>
            <w:r w:rsidRPr="006C3CF7">
              <w:rPr>
                <w:i/>
                <w:iCs/>
              </w:rPr>
              <w:t>Демонстрация</w:t>
            </w:r>
          </w:p>
          <w:p w:rsidR="006C3CF7" w:rsidRPr="006C3CF7" w:rsidRDefault="006C3CF7" w:rsidP="006C3CF7">
            <w:pPr>
              <w:widowControl w:val="0"/>
            </w:pPr>
            <w:r w:rsidRPr="006C3CF7">
              <w:t>Живые инфузории, микропрепараты простейших</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Определяют понятия «простейшие», «корненожки», «радиолярии», солнечники», «споровики», «циста», «раковина». </w:t>
            </w:r>
            <w:r w:rsidRPr="006C3CF7">
              <w:rPr>
                <w:spacing w:val="-2"/>
              </w:rPr>
              <w:t xml:space="preserve">Сравнивают простейших с растениями. Систематизируют знания при заполнении таблицы «Сходство и различия простейших животных и растений». </w:t>
            </w:r>
            <w:r w:rsidRPr="006C3CF7">
              <w:t>Знакомятся с многообразием простейших, особенностями их строения и значением в природе и жизни человека. Выполняют самостоятельные наблюдения за простейшими в культурах. Оформляют отчет, включающий ход наблюдений и выводы</w:t>
            </w:r>
          </w:p>
        </w:tc>
      </w:tr>
      <w:tr w:rsidR="006C3CF7" w:rsidRPr="006C3CF7" w:rsidTr="006C3CF7">
        <w:trPr>
          <w:trHeight w:val="171"/>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Простейшие: жгутиконосцы, инфузории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Определяют понятия «инфузории», «колония», «жгутиконосцы». </w:t>
            </w:r>
            <w:r w:rsidRPr="006C3CF7">
              <w:rPr>
                <w:spacing w:val="-2"/>
              </w:rPr>
              <w:t>Систематизируют знания при заполнении таблицы «Сравнительная характеристика систематических групп простейших</w:t>
            </w:r>
            <w:r w:rsidRPr="006C3CF7">
              <w:t>». Знакомятся с многообразием простейших, особенностями их строения и значением в природе и жизни человека</w:t>
            </w:r>
          </w:p>
        </w:tc>
      </w:tr>
      <w:tr w:rsidR="006C3CF7" w:rsidRPr="006C3CF7" w:rsidTr="006C3CF7">
        <w:trPr>
          <w:trHeight w:val="337"/>
        </w:trPr>
        <w:tc>
          <w:tcPr>
            <w:tcW w:w="15005"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pPr>
          </w:p>
          <w:p w:rsidR="006C3CF7" w:rsidRPr="006C3CF7" w:rsidRDefault="006C3CF7" w:rsidP="00231DA7">
            <w:pPr>
              <w:widowControl w:val="0"/>
              <w:jc w:val="center"/>
            </w:pPr>
            <w:r w:rsidRPr="006C3CF7">
              <w:t>Раздел 2.</w:t>
            </w:r>
            <w:r w:rsidRPr="006C3CF7">
              <w:rPr>
                <w:b/>
                <w:bCs/>
              </w:rPr>
              <w:t xml:space="preserve"> Многоклеточные животные </w:t>
            </w:r>
            <w:r w:rsidRPr="006C3CF7">
              <w:rPr>
                <w:bCs/>
              </w:rPr>
              <w:t>(</w:t>
            </w:r>
            <w:r w:rsidR="00231DA7">
              <w:rPr>
                <w:bCs/>
                <w:i/>
              </w:rPr>
              <w:t>20 часов</w:t>
            </w:r>
            <w:r w:rsidRPr="006C3CF7">
              <w:rPr>
                <w:bCs/>
              </w:rPr>
              <w:t>)</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Тип Губки. Классы: Известковые, Стеклянные, Обыкновенные</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pPr>
            <w:r w:rsidRPr="006C3CF7">
              <w:t>Губки. Многообразие, среда обитания, образ жизни. Биологические и экологические особенности. Значение в природе и жизни человека</w:t>
            </w:r>
          </w:p>
          <w:p w:rsidR="006C3CF7" w:rsidRPr="006C3CF7" w:rsidRDefault="006C3CF7" w:rsidP="006C3CF7">
            <w:pPr>
              <w:widowControl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«ткань», «рефлекс», «губки», «скелетные иглы», «клетки», «специализация», «наружный слой клеток», «внутренний слой клеток». Систематизируют знания при заполнении таблицы «Характерные черты строения губок». Классифицируют тип Губки. Выявляют различия между представителями различных классов губок</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Тип Кишечнополостные. Классы: Гидроидные, Сцифоидные, Коралловые Полипы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6C3CF7" w:rsidRPr="006C3CF7" w:rsidRDefault="006C3CF7" w:rsidP="006C3CF7">
            <w:pPr>
              <w:widowControl w:val="0"/>
            </w:pPr>
            <w:r w:rsidRPr="006C3CF7">
              <w:rPr>
                <w:i/>
                <w:iCs/>
              </w:rPr>
              <w:t>Демонстрация</w:t>
            </w:r>
          </w:p>
          <w:p w:rsidR="006C3CF7" w:rsidRPr="006C3CF7" w:rsidRDefault="006C3CF7" w:rsidP="006C3CF7">
            <w:pPr>
              <w:widowControl w:val="0"/>
            </w:pPr>
            <w:r w:rsidRPr="006C3CF7">
              <w:t xml:space="preserve">Микропрепараты гидры. </w:t>
            </w:r>
          </w:p>
          <w:p w:rsidR="006C3CF7" w:rsidRPr="006C3CF7" w:rsidRDefault="006C3CF7" w:rsidP="006C3CF7">
            <w:pPr>
              <w:widowControl w:val="0"/>
            </w:pPr>
            <w:r w:rsidRPr="006C3CF7">
              <w:t>Образцы кораллов.</w:t>
            </w:r>
          </w:p>
          <w:p w:rsidR="006C3CF7" w:rsidRPr="006C3CF7" w:rsidRDefault="006C3CF7" w:rsidP="006C3CF7">
            <w:pPr>
              <w:widowControl w:val="0"/>
            </w:pPr>
            <w:r w:rsidRPr="006C3CF7">
              <w:t>Влажные препараты медуз.</w:t>
            </w:r>
          </w:p>
          <w:p w:rsidR="006C3CF7" w:rsidRPr="006C3CF7" w:rsidRDefault="006C3CF7" w:rsidP="006C3CF7">
            <w:pPr>
              <w:widowControl w:val="0"/>
            </w:pPr>
            <w:r w:rsidRPr="006C3CF7">
              <w:t>Видеофильм</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«двуслойное животное», «кишечная полость», «радиальная симметрия», «щупальца», «эктодерма», «энтодерма», «стрекательные клетки», «полип», «медуза», «коралл», «регенерация». Дают характеристику типа Кишечнополостные. Систематизируют тип Кишечнополостные. Выявляют отличительные признаки представителей разных классов кишечнополостных. Раскрывают значение кишечнополостных в природе и жизни человека</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Тип Плоские черви. Классы: Ресничные, Сосальщики, Ленточные </w:t>
            </w:r>
          </w:p>
          <w:p w:rsidR="006C3CF7" w:rsidRPr="006C3CF7" w:rsidRDefault="006C3CF7" w:rsidP="006C3CF7">
            <w:pPr>
              <w:widowControl w:val="0"/>
            </w:pP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Плоские черви. Многообразие, среда обитания. Образ жизни и поведение. Биологические и экологические особенности. Значение в природе и жизни человека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«орган», «система органов», «трехслойное животное», «двусторонняя симметрия», «паразитизм», «кожно-мышечный мешок», «гермафродит», «окончательный хозяин», «чередование поколений». Знакомятся с чертами приспособленности плоских червей к паразитическому образу жизни. Дают характеристику типа Плоские черви. Обосновывают необходимость применять полученные знания в повседневной жизни</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Тип Круглые черви</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Многообразие, среда и места обитания. Образ жизни и поведение. Биологические и экологические особенности. Значение в природе и жизни человека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«первичная полость тела», «пищеварительная система», «выделительная система», «половая система», «мускулатура», «анальное отверстие», «разнополость». Дают характеристику типа Круглые черви. Обосновывают необходимость применения полученных знаний в повседневной жизни</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Тип Кольчатые черви, или кольчецы. Класс Многощетинковые, или Полихеты</w:t>
            </w:r>
          </w:p>
          <w:p w:rsidR="006C3CF7" w:rsidRPr="006C3CF7" w:rsidRDefault="006C3CF7" w:rsidP="006C3CF7">
            <w:pPr>
              <w:widowControl w:val="0"/>
            </w:pP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Кольчатые черви. Многощетинковые. Многообразие, среда обитания. Образ жизни и поведение. Биологические и экологические особенности. Значение в природе и жизни человека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«вторичная полость тела», «</w:t>
            </w:r>
            <w:proofErr w:type="spellStart"/>
            <w:r w:rsidRPr="006C3CF7">
              <w:t>параподия</w:t>
            </w:r>
            <w:proofErr w:type="spellEnd"/>
            <w:r w:rsidRPr="006C3CF7">
              <w:t>», «замкнутая кровеносная система», «полихеты», «щетинки», «окологлоточное кольцо», «брюшная нервная цепочка», «забота о потомстве». Систематизируют кольчатых червей. Дают характеристику типу Кольчатые черви</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Классы кольчецов: Малощетинковые, или Олигохеты, Пиявки</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proofErr w:type="spellStart"/>
            <w:r w:rsidRPr="006C3CF7">
              <w:t>Малощеинковые</w:t>
            </w:r>
            <w:proofErr w:type="spellEnd"/>
            <w:r w:rsidRPr="006C3CF7">
              <w:t>. Пиявки. Многообразие, среда и места обитания. Образ жизни и поведение. Биологические и экологические особенности. Значение в природе и жизни человека.</w:t>
            </w:r>
          </w:p>
          <w:p w:rsidR="006C3CF7" w:rsidRPr="006C3CF7" w:rsidRDefault="006C3CF7" w:rsidP="006C3CF7">
            <w:pPr>
              <w:widowControl w:val="0"/>
              <w:rPr>
                <w:rFonts w:eastAsia="SchoolBookCSanPin"/>
                <w:b/>
                <w:bCs/>
              </w:rPr>
            </w:pPr>
            <w:r w:rsidRPr="006C3CF7">
              <w:rPr>
                <w:i/>
                <w:iCs/>
              </w:rPr>
              <w:t>Лабораторная работа</w:t>
            </w:r>
          </w:p>
          <w:p w:rsidR="006C3CF7" w:rsidRPr="006C3CF7" w:rsidRDefault="006C3CF7" w:rsidP="006C3CF7">
            <w:pPr>
              <w:widowControl w:val="0"/>
              <w:rPr>
                <w:rFonts w:eastAsia="Times New Roman"/>
              </w:rPr>
            </w:pPr>
            <w:r w:rsidRPr="006C3CF7">
              <w:rPr>
                <w:rFonts w:eastAsia="SchoolBookCSanPin"/>
                <w:b/>
                <w:bCs/>
              </w:rPr>
              <w:t xml:space="preserve"> </w:t>
            </w:r>
            <w:r w:rsidRPr="006C3CF7">
              <w:t>Знакомство с многообразием кольчатых червей</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«диапауза», «защитная капсула», «гирудин», «анабиоз». Работают с различными источниками (книги, Интернет) для получения дополнительной информации. Проводят наблюдения за дождевыми червями. Оформляют отчет, включающий описание наблюдения, его результат и выводы</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Тип Моллюски</w:t>
            </w:r>
          </w:p>
          <w:p w:rsidR="006C3CF7" w:rsidRPr="006C3CF7" w:rsidRDefault="006C3CF7" w:rsidP="006C3CF7">
            <w:pPr>
              <w:widowControl w:val="0"/>
            </w:pP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pPr>
            <w:r w:rsidRPr="006C3CF7">
              <w:t>Биологические и экологические особенности. Значение в природе и жизни человека</w:t>
            </w:r>
          </w:p>
          <w:p w:rsidR="006C3CF7" w:rsidRPr="006C3CF7" w:rsidRDefault="006C3CF7" w:rsidP="006C3CF7">
            <w:pPr>
              <w:widowControl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«раковина», «мантия», «мантийная полость», «легкое», «жабры», «сердце», «тёрка», «пищеварительная железа», «слюнные железы»; «глаза», «почки», «дифференциация тела»</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Классы моллюсков: Брюхоногие, Двустворчатые, Головоногие</w:t>
            </w:r>
          </w:p>
          <w:p w:rsidR="006C3CF7" w:rsidRPr="006C3CF7" w:rsidRDefault="006C3CF7" w:rsidP="006C3CF7">
            <w:pPr>
              <w:widowControl w:val="0"/>
            </w:pP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Брюхоногие. Двустворчатые. Головоногие. Многообразие, среда и места обитания. Образ жизни и поведение.</w:t>
            </w:r>
          </w:p>
          <w:p w:rsidR="006C3CF7" w:rsidRPr="006C3CF7" w:rsidRDefault="006C3CF7" w:rsidP="006C3CF7">
            <w:pPr>
              <w:widowControl w:val="0"/>
            </w:pPr>
            <w:r w:rsidRPr="006C3CF7">
              <w:rPr>
                <w:i/>
                <w:iCs/>
              </w:rPr>
              <w:t xml:space="preserve">Демонстрация </w:t>
            </w:r>
          </w:p>
          <w:p w:rsidR="006C3CF7" w:rsidRPr="006C3CF7" w:rsidRDefault="006C3CF7" w:rsidP="006C3CF7">
            <w:pPr>
              <w:widowControl w:val="0"/>
            </w:pPr>
            <w:r w:rsidRPr="006C3CF7">
              <w:t>Разнообразные моллюски и их раковины.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«брюхоногие», «двустворчатые», «головоногие», «реактивное движение», «перламутр», «чернильные мешок», «жемчуг». Выявляют различия между представителями разных классов моллюсков.</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Тип Иглокожие. Классы: Морские лилии, Морские звёзды, Морские ежи, Голотурии, или Морские огурцы, </w:t>
            </w:r>
            <w:proofErr w:type="spellStart"/>
            <w:r w:rsidRPr="006C3CF7">
              <w:t>Офиуры</w:t>
            </w:r>
            <w:proofErr w:type="spellEnd"/>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6C3CF7" w:rsidRPr="006C3CF7" w:rsidRDefault="006C3CF7" w:rsidP="006C3CF7">
            <w:pPr>
              <w:widowControl w:val="0"/>
            </w:pPr>
            <w:r w:rsidRPr="006C3CF7">
              <w:rPr>
                <w:i/>
                <w:iCs/>
              </w:rPr>
              <w:t>Демонстрация</w:t>
            </w:r>
          </w:p>
          <w:p w:rsidR="006C3CF7" w:rsidRPr="006C3CF7" w:rsidRDefault="006C3CF7" w:rsidP="006C3CF7">
            <w:pPr>
              <w:widowControl w:val="0"/>
            </w:pPr>
            <w:r w:rsidRPr="006C3CF7">
              <w:t>Морские звезды и другие иглокожие.</w:t>
            </w:r>
          </w:p>
          <w:p w:rsidR="006C3CF7" w:rsidRPr="006C3CF7" w:rsidRDefault="006C3CF7" w:rsidP="006C3CF7">
            <w:pPr>
              <w:widowControl w:val="0"/>
            </w:pPr>
            <w:r w:rsidRPr="006C3CF7">
              <w:t>Видеофильм.</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«водно-сосудистая система», «известковый скелет». Сравнивают между собой представителей разных классов Иглокожих</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Тип Членистоногие. Классы: Ракообразные, Паукообразные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Ракообразные.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6C3CF7" w:rsidRPr="006C3CF7" w:rsidRDefault="006C3CF7" w:rsidP="006C3CF7">
            <w:pPr>
              <w:widowControl w:val="0"/>
            </w:pPr>
            <w:r w:rsidRPr="006C3CF7">
              <w:rPr>
                <w:i/>
                <w:iCs/>
              </w:rPr>
              <w:t>Лабораторная работа</w:t>
            </w:r>
          </w:p>
          <w:p w:rsidR="006C3CF7" w:rsidRPr="006C3CF7" w:rsidRDefault="006C3CF7" w:rsidP="006C3CF7">
            <w:pPr>
              <w:widowControl w:val="0"/>
            </w:pPr>
            <w:r w:rsidRPr="006C3CF7">
              <w:t>Многообразие ракообразных</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«наружный скелет», «хитин», «сложные глаза», «мозаичное зрение», «развитие без превращения», «паутинные бородавки», «паутина», «легочные мешки», «трахеи», «жаберный тип дыхания», «легочный тип дыхания», «трахейный тип дыхания», «партеногенез». Проводят наблюдения за ракообразными. Оформляют отчет, включающий описание наблюдения, его результаты и выводы. Иллюстрируют примерами значение ракообразных в природе и жизни человека</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Тип Членистоногие. Класс Насекомые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6C3CF7" w:rsidRPr="006C3CF7" w:rsidRDefault="006C3CF7" w:rsidP="006C3CF7">
            <w:pPr>
              <w:widowControl w:val="0"/>
            </w:pPr>
            <w:r w:rsidRPr="006C3CF7">
              <w:rPr>
                <w:i/>
                <w:iCs/>
              </w:rPr>
              <w:t>Лабораторная работа</w:t>
            </w:r>
          </w:p>
          <w:p w:rsidR="006C3CF7" w:rsidRPr="006C3CF7" w:rsidRDefault="006C3CF7" w:rsidP="006C3CF7">
            <w:pPr>
              <w:widowControl w:val="0"/>
            </w:pPr>
            <w:r w:rsidRPr="006C3CF7">
              <w:t>Многообразие насекомых</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«инстинкт», «поведение», «прямое развитие», «непрямое развитие». Выполняют непосредственные наблюдения за насекомыми. Оформляют отчет, включающий описание наблюдения, его результаты и выводы</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Отряды насекомых: </w:t>
            </w:r>
            <w:proofErr w:type="spellStart"/>
            <w:r w:rsidRPr="006C3CF7">
              <w:t>Таракановые</w:t>
            </w:r>
            <w:proofErr w:type="spellEnd"/>
            <w:r w:rsidRPr="006C3CF7">
              <w:t xml:space="preserve">, Прямокрылые, Уховёртки, Подёнки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proofErr w:type="spellStart"/>
            <w:r w:rsidRPr="006C3CF7">
              <w:t>Таракановые</w:t>
            </w:r>
            <w:proofErr w:type="spellEnd"/>
            <w:r w:rsidRPr="006C3CF7">
              <w:t>. Прямокрылые. Уховёртки. Подёнки. Многообразие. Среда обитания, образ жизни и поведение. Биологические и экологические особенности. Значение в природе и жизни человека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Работают с текстом параграфа. Готовят презентацию изучаемого материала с помощью компьютерных технологий</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Отряды насекомых: Стрекозы, Вши, Жуки, Клопы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Стрекозы. Вши. Жуки. Клопы. Многообразие. Среда обитания, образ жизни и поведение. Биологические и экологические особенности. Значение в природе и жизни человека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понятие «развитие с превращением». Обосновывают необходимость использования полученных знаний в жизни</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Отряды насекомых: Чешуекрылые, или Бабочки, Равнокрылые, Двукрылые, Блохи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Чешуекрылые. Равнокрылые. Двукрылые. Блохи. Многообразие. Среда обитания, образ жизни и поведение. Биологические и экологические особенности. Значение в природе и жизни человека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«чешуекрылые, или бабочки», «гусеница», «равнокрылые», «двукрылые», «блохи». Готовят презентацию изучаемого материала с помощью компьютерных технологий</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Отряд насекомых: Перепончатокрылые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Перепончатокрылые. Многообразие. Среда обитания, образ жизни и поведение. Биологические и экологические особенности. Значение в природе и жизни человека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«общественные животные», «сверхпаразит», «перепончатокрылые», «наездники», «матка», «трутни», «рабочие пчелы»; «мёд», «прополис», «воск», «соты». Иллюстрируют значение перепончатокрылых в природе и жизни человека примерами</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Контрольно-обобщающий урок по теме «Многоклеточные животные. Беспозвоночные»</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snapToGrid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Сравнивают животных изучаемых классов и типов между собой. Обосновывают необходимость использования полученных знаний в повседневной жизни</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Тип Хордовые. Подтипы: Бесчерепные и Черепные, или Позвоночные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Класс Ланцетники. Класс Круглоротые. Среда обитания, образ жизни, поведение. Биологические и экологические особенности. Значение в природе и жизни человека </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«хорда», «череп», «позвоночник», «позвонок». Составляют таблицу «Общая характеристика типа хордовых». Получают информации о значении данных животных в природе и жизни человека, работают с учебником и дополнительной литературой</w:t>
            </w:r>
          </w:p>
        </w:tc>
      </w:tr>
      <w:tr w:rsidR="006C3CF7" w:rsidRPr="006C3CF7" w:rsidTr="006C3CF7">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Классы рыб: Хрящевые, Костные</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Рыбы. Многообразие.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6C3CF7" w:rsidRPr="006C3CF7" w:rsidRDefault="006C3CF7" w:rsidP="006C3CF7">
            <w:pPr>
              <w:widowControl w:val="0"/>
            </w:pPr>
            <w:r w:rsidRPr="006C3CF7">
              <w:rPr>
                <w:i/>
                <w:iCs/>
              </w:rPr>
              <w:t>Лабораторная работа</w:t>
            </w:r>
          </w:p>
          <w:p w:rsidR="006C3CF7" w:rsidRPr="006C3CF7" w:rsidRDefault="006C3CF7" w:rsidP="006C3CF7">
            <w:pPr>
              <w:widowControl w:val="0"/>
            </w:pPr>
            <w:r w:rsidRPr="006C3CF7">
              <w:t>Наблюдение за внешним строением и передвижением рыб</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«чешуя», «плавательный пузырь», «боковая линия», «хрящевой скелет», «костный скелет», «двухкамерное сердце». Выполняют непосредственные наблюдения за рыбами. Оформляют отчет, включающий описание наблюдения, его результаты и выводы</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Класс Хрящевые рыбы. Отряды: Акулы, Скаты, </w:t>
            </w:r>
            <w:proofErr w:type="spellStart"/>
            <w:r w:rsidRPr="006C3CF7">
              <w:t>Химерообразные</w:t>
            </w:r>
            <w:proofErr w:type="spellEnd"/>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Хрящевые рыбы. Многообразие. Среда обитания, образ жизни, поведение. Биологические и экологические особенности. Значение в природе и жизни человека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Характеризуют многообразие, образ жизни, места обитания хрящевых рыб. Выявляют черты сходства и различия между представителями изучаемых отрядов. Работают с дополнительными источниками информации</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Класс Костные рыбы. Отряды: </w:t>
            </w:r>
            <w:proofErr w:type="spellStart"/>
            <w:r w:rsidRPr="006C3CF7">
              <w:t>Осётрообразные</w:t>
            </w:r>
            <w:proofErr w:type="spellEnd"/>
            <w:r w:rsidRPr="006C3CF7">
              <w:t>, Сельдеобразные, Лососеобразные, Карпообразные, Окунеобразные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Костные рыбы. Многообразие.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«нерест», «проходные рыбы». Выявляют черты сходства и различия между представителями данных отрядов костных рыб. Обсуждают меры увеличения численности промысловых рыб. Работают с дополнительными источниками информации</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Класс Земноводные, или Амфибии. Отряды: Безногие, Хвостатые, Бесхвостые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«головастик», «лёгкие». Выявляют различия в строении рыб и земноводных. Раскрывают значение земноводных в природе</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Класс Пресмыкающиеся, или Рептилии. Отряд Чешуйчатые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«внутреннее оплодотворение», «диафрагма», «кора больших полушарий». Сравнивают строение земноводных и пресмыкающихся</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Отряды Пресмыкающихся: Черепахи, Крокодилы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Черепахи. Крокодилы.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понятие «панцирь». Сравнивают изучаемые группы животных между собой. Работают с учебником и дополнительной литературой</w:t>
            </w:r>
          </w:p>
        </w:tc>
      </w:tr>
      <w:tr w:rsidR="006C3CF7" w:rsidRPr="006C3CF7" w:rsidTr="006C3CF7">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Класс Птицы. Отряд Пингвины </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Пингвины.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6C3CF7" w:rsidRPr="006C3CF7" w:rsidRDefault="006C3CF7" w:rsidP="006C3CF7">
            <w:pPr>
              <w:widowControl w:val="0"/>
            </w:pPr>
            <w:r w:rsidRPr="006C3CF7">
              <w:rPr>
                <w:i/>
                <w:iCs/>
              </w:rPr>
              <w:t>Лабораторная работа</w:t>
            </w:r>
          </w:p>
          <w:p w:rsidR="006C3CF7" w:rsidRPr="006C3CF7" w:rsidRDefault="006C3CF7" w:rsidP="006C3CF7">
            <w:pPr>
              <w:widowControl w:val="0"/>
            </w:pPr>
            <w:r w:rsidRPr="006C3CF7">
              <w:t>Изучение внешнего строения птиц</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w:t>
            </w:r>
            <w:proofErr w:type="spellStart"/>
            <w:r w:rsidRPr="006C3CF7">
              <w:t>теплокровность</w:t>
            </w:r>
            <w:proofErr w:type="spellEnd"/>
            <w:r w:rsidRPr="006C3CF7">
              <w:t>», «гнездовые птицы», «выводковые птицы», «инкубация», «двойное дыхание», «воздушные мешки». Проводят наблюдения за внешним строением птиц. Оформляют отчет, включающий описание наблюдения, его результаты и выводы</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Отряды птиц: Страусообразные, </w:t>
            </w:r>
            <w:proofErr w:type="spellStart"/>
            <w:r w:rsidRPr="006C3CF7">
              <w:t>Нандуобразные</w:t>
            </w:r>
            <w:proofErr w:type="spellEnd"/>
            <w:r w:rsidRPr="006C3CF7">
              <w:t xml:space="preserve">, </w:t>
            </w:r>
            <w:proofErr w:type="spellStart"/>
            <w:r w:rsidRPr="006C3CF7">
              <w:t>Казуарообразные</w:t>
            </w:r>
            <w:proofErr w:type="spellEnd"/>
            <w:r w:rsidRPr="006C3CF7">
              <w:t xml:space="preserve">, </w:t>
            </w:r>
            <w:proofErr w:type="spellStart"/>
            <w:r w:rsidRPr="006C3CF7">
              <w:t>Гусеобразные</w:t>
            </w:r>
            <w:proofErr w:type="spellEnd"/>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Страусообразные. </w:t>
            </w:r>
            <w:proofErr w:type="spellStart"/>
            <w:r w:rsidRPr="006C3CF7">
              <w:t>Нандуобразные</w:t>
            </w:r>
            <w:proofErr w:type="spellEnd"/>
            <w:r w:rsidRPr="006C3CF7">
              <w:t xml:space="preserve">. </w:t>
            </w:r>
            <w:proofErr w:type="spellStart"/>
            <w:r w:rsidRPr="006C3CF7">
              <w:t>Казуарообразные</w:t>
            </w:r>
            <w:proofErr w:type="spellEnd"/>
            <w:r w:rsidRPr="006C3CF7">
              <w:t xml:space="preserve">. </w:t>
            </w:r>
            <w:proofErr w:type="spellStart"/>
            <w:r w:rsidRPr="006C3CF7">
              <w:t>Гусеобразные</w:t>
            </w:r>
            <w:proofErr w:type="spellEnd"/>
            <w:r w:rsidRPr="006C3CF7">
              <w:t>.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7229"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Определяют понятия «роговые пластинки», «копчиковая железа». Выявляют черты сходства и различия в строении, образе жизни и поведении представителей указанных отрядов птиц</w:t>
            </w:r>
          </w:p>
          <w:p w:rsidR="006C3CF7" w:rsidRPr="006C3CF7" w:rsidRDefault="006C3CF7" w:rsidP="006C3CF7">
            <w:pPr>
              <w:widowControl w:val="0"/>
            </w:pP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Отряды птиц: Дневные хищные, Совы, Куриные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Дневные хищные. Совы. Куриные.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«хищные птицы», «растительноядные птицы», «оседлые птицы», «кочующие птицы», «перелётные птицы». Изучают взаимосвязи, сложившиеся в природе. Обсуждают возможные пути повышения численности хищных птиц</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Отряды птиц: </w:t>
            </w:r>
            <w:proofErr w:type="spellStart"/>
            <w:r w:rsidRPr="006C3CF7">
              <w:t>Воробьинообразные</w:t>
            </w:r>
            <w:proofErr w:type="spellEnd"/>
            <w:r w:rsidRPr="006C3CF7">
              <w:t>, Голенастые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proofErr w:type="spellStart"/>
            <w:r w:rsidRPr="006C3CF7">
              <w:t>Воробьинообразные</w:t>
            </w:r>
            <w:proofErr w:type="spellEnd"/>
            <w:r w:rsidRPr="006C3CF7">
              <w:t>. Голенастые.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«насекомоядные птицы», «зерноядные птицы», «всеядные птицы». Работают с учебником и дополнительной литературой. Готовят презентацию на основе собранных материалов</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Экскурсия «Изучение многообразия птиц»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Знакомство с местными видами птиц в природе или в музее</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понятие «приспособленность». Отрабатывают правила поведения на экскурсии. Проводят наблюдения и оформляют отчет, включающий описание экскурсии, её результаты и выводы</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Класс Млекопитающие, или Звери. Отряды: Однопроходные, Сумчатые, Насекомоядные, Рукокрылые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Однопроходные. Сумчатые. Насекомоядные. Рукокрылые.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w:t>
            </w:r>
            <w:proofErr w:type="spellStart"/>
            <w:r w:rsidRPr="006C3CF7">
              <w:t>первозвери</w:t>
            </w:r>
            <w:proofErr w:type="spellEnd"/>
            <w:r w:rsidRPr="006C3CF7">
              <w:t>, или яйцекладущие», «настоящие звери», «живорождение», «матка». Сравнивают изучаемые классы животных между собой. Выявляют приспособленности этих животных к различным условиям и местам обитания. Иллюстрируют примерами значение изучаемых животных в природе и жизни человека</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Отряды млекопитающих: Грызуны, Зайцеобразные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Грызуны. Зайцеобразные.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понятие «резцы». Работают с текстом параграфа. Сравнивают представителей изучаемых отрядов между собой</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Отряды млекопитающих: Китообразные, Ластоногие, Хоботные, Хищные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Китообразные. Ластоногие. Хоботные. Хищные.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Определяют понятия «миграции», «цедильный аппарат», «бивни», «хобот», «хищные зубы». Составляют схемы «Отряд Китообразные», «Особенности строения и образа жизни хищных». Получают сведения о значении животных данных отрядов, используя дополнительные источники информации, включая Интернет </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Отряды млекопитающих: Парнокопытные, Непарнокопытные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Парнокопытные. Непарнокопытные.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7229"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Определяют понятия «копыта», «рога», «сложный желудок», «жвачка». Составляют таблицу «Семейство Лошади»</w:t>
            </w:r>
          </w:p>
          <w:p w:rsidR="006C3CF7" w:rsidRPr="006C3CF7" w:rsidRDefault="006C3CF7" w:rsidP="006C3CF7">
            <w:pPr>
              <w:widowControl w:val="0"/>
            </w:pP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Отряд млекопитающих: Приматы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Приматы.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6C3CF7" w:rsidRPr="006C3CF7" w:rsidRDefault="006C3CF7" w:rsidP="006C3CF7">
            <w:pPr>
              <w:widowControl w:val="0"/>
            </w:pPr>
            <w:r w:rsidRPr="006C3CF7">
              <w:rPr>
                <w:i/>
                <w:iCs/>
              </w:rPr>
              <w:t>Демонстрация</w:t>
            </w:r>
          </w:p>
          <w:p w:rsidR="006C3CF7" w:rsidRPr="006C3CF7" w:rsidRDefault="006C3CF7" w:rsidP="006C3CF7">
            <w:pPr>
              <w:widowControl w:val="0"/>
            </w:pPr>
            <w:r w:rsidRPr="006C3CF7">
              <w:t>Видеофильм о приматах</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«приматы», «человекообразные обезьяны». Обсуждают видеофильм о приматах и сравнивают их поведение с поведением человека</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Контрольно-обобщающий урок по теме «Многоклеточные животные. Бесчерепные и позвоночные»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Обобщение знаний</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Сравнивают животных изучаемых классов между собой. Обосновывают необходимость использования полученных знаний в повседневной жизни</w:t>
            </w:r>
          </w:p>
        </w:tc>
      </w:tr>
      <w:tr w:rsidR="006C3CF7" w:rsidRPr="006C3CF7" w:rsidTr="006C3CF7">
        <w:trPr>
          <w:trHeight w:val="337"/>
        </w:trPr>
        <w:tc>
          <w:tcPr>
            <w:tcW w:w="15005" w:type="dxa"/>
            <w:gridSpan w:val="3"/>
            <w:tcBorders>
              <w:top w:val="single" w:sz="4" w:space="0" w:color="000000"/>
              <w:left w:val="single" w:sz="4" w:space="0" w:color="000000"/>
              <w:bottom w:val="single" w:sz="4" w:space="0" w:color="000000"/>
              <w:right w:val="single" w:sz="4" w:space="0" w:color="000000"/>
            </w:tcBorders>
            <w:vAlign w:val="center"/>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Строение, индивидуальное развитие, эволюция</w:t>
            </w:r>
          </w:p>
          <w:p w:rsidR="006C3CF7" w:rsidRPr="006C3CF7" w:rsidRDefault="006C3CF7" w:rsidP="00231DA7">
            <w:pPr>
              <w:widowControl w:val="0"/>
              <w:jc w:val="center"/>
            </w:pPr>
            <w:r w:rsidRPr="006C3CF7">
              <w:t>Раздел 2.</w:t>
            </w:r>
            <w:r w:rsidRPr="006C3CF7">
              <w:rPr>
                <w:b/>
                <w:bCs/>
              </w:rPr>
              <w:t xml:space="preserve"> Эволюция строения. Взаимосвязь строения и функций органов и их систем у животных </w:t>
            </w:r>
            <w:r w:rsidRPr="006C3CF7">
              <w:t>(</w:t>
            </w:r>
            <w:r w:rsidR="00231DA7">
              <w:rPr>
                <w:i/>
              </w:rPr>
              <w:t>7</w:t>
            </w:r>
            <w:r w:rsidRPr="006C3CF7">
              <w:rPr>
                <w:i/>
              </w:rPr>
              <w:t xml:space="preserve"> часов</w:t>
            </w:r>
            <w:r w:rsidRPr="006C3CF7">
              <w:t>)</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Покровы тела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Покровы и их функции. Покровы у одноклеточных и многоклеточных животных. Кутикула и ее значение. Сложное строение покровов позвоночных животных. Железы, их физиологическая роль в жизни животных. Эволюция покровов тела.</w:t>
            </w:r>
          </w:p>
          <w:p w:rsidR="006C3CF7" w:rsidRPr="006C3CF7" w:rsidRDefault="006C3CF7" w:rsidP="006C3CF7">
            <w:pPr>
              <w:widowControl w:val="0"/>
            </w:pPr>
            <w:r w:rsidRPr="006C3CF7">
              <w:rPr>
                <w:i/>
                <w:iCs/>
              </w:rPr>
              <w:t>Демонстрация</w:t>
            </w:r>
          </w:p>
          <w:p w:rsidR="006C3CF7" w:rsidRPr="006C3CF7" w:rsidRDefault="006C3CF7" w:rsidP="006C3CF7">
            <w:pPr>
              <w:widowControl w:val="0"/>
              <w:rPr>
                <w:i/>
                <w:iCs/>
              </w:rPr>
            </w:pPr>
            <w:r w:rsidRPr="006C3CF7">
              <w:t>Покровы различных животных на влажных препаратах, скелетах и муляжах.</w:t>
            </w:r>
          </w:p>
          <w:p w:rsidR="006C3CF7" w:rsidRPr="006C3CF7" w:rsidRDefault="006C3CF7" w:rsidP="006C3CF7">
            <w:pPr>
              <w:widowControl w:val="0"/>
            </w:pPr>
            <w:r w:rsidRPr="006C3CF7">
              <w:rPr>
                <w:i/>
                <w:iCs/>
              </w:rPr>
              <w:t>Лабораторная работа</w:t>
            </w:r>
            <w:r w:rsidRPr="006C3CF7">
              <w:rPr>
                <w:b/>
                <w:bCs/>
              </w:rPr>
              <w:t xml:space="preserve"> </w:t>
            </w:r>
          </w:p>
          <w:p w:rsidR="006C3CF7" w:rsidRPr="006C3CF7" w:rsidRDefault="006C3CF7" w:rsidP="006C3CF7">
            <w:pPr>
              <w:widowControl w:val="0"/>
            </w:pPr>
            <w:r w:rsidRPr="006C3CF7">
              <w:t>Изучение особенностей различных покровов тела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rPr>
                <w:spacing w:val="-4"/>
              </w:rPr>
              <w:t xml:space="preserve">Определяют понятия «покровы тела», «плоский эпителий», «кутикула», «эпидермис», «собственно кожа». </w:t>
            </w:r>
            <w:r w:rsidRPr="006C3CF7">
              <w:t>Описывают строение и значение покровов у одноклеточных и многоклеточных животных. Объясняют закономерности строения и функции покровов тела. Сравнивают строение покровов тела у различных животных. Различают на животных объектах разные виды покровов и выявляют особенности их строения. Получают биологическую информацию из различных источников</w:t>
            </w:r>
          </w:p>
        </w:tc>
      </w:tr>
      <w:tr w:rsidR="006C3CF7" w:rsidRPr="006C3CF7" w:rsidTr="006C3CF7">
        <w:trPr>
          <w:trHeight w:val="33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Опорно-двигательная система животных</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Опорно-двигательная система и ее функции. Клеточная оболочка как опорная структура. Участие клеточной оболочки одноклеточных организмов в их перемещении. Значение наружного скелета для опоры и передвижения многоклеточных организмов. Общий план строения скелета. Строение скелета животных разных систематических групп. Эволюция опорно-двигательной системы животных</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«опорно-двигательная система», «наружный скелет», «внутренний скелет», «осевой скелет», «позвоночник», «позвонок», «скелет конечностей», «пояса конечностей», «кость», «хрящ», «сухожилие», «сустав». Составляют схемы и таблицы, систематизирующие знания о строении опорно-двигательной системы животных. Объясняют значение опорно-двигательной системы в жизнедеятельности животных. Выявляют черты сходства и различия в строении опорно-двигательной системы различных животных</w:t>
            </w:r>
          </w:p>
        </w:tc>
      </w:tr>
      <w:tr w:rsidR="006C3CF7" w:rsidRPr="006C3CF7" w:rsidTr="006C3CF7">
        <w:trPr>
          <w:trHeight w:val="3210"/>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Способы передвижения и полости тела животных</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rPr>
                <w:i/>
                <w:iCs/>
              </w:rPr>
            </w:pPr>
            <w:r w:rsidRPr="006C3CF7">
              <w:t>Движение как одно из свойств живых организмов</w:t>
            </w:r>
            <w:r w:rsidRPr="006C3CF7">
              <w:rPr>
                <w:b/>
                <w:bCs/>
              </w:rPr>
              <w:t xml:space="preserve">. </w:t>
            </w:r>
            <w:r w:rsidRPr="006C3CF7">
              <w:t>Три основные способа передвижения: амебоидное движение, движение при помощи жгутиков, движение при помощи мышц. Приспособительный характер передвижения животных.</w:t>
            </w:r>
          </w:p>
          <w:p w:rsidR="006C3CF7" w:rsidRPr="006C3CF7" w:rsidRDefault="006C3CF7" w:rsidP="006C3CF7">
            <w:pPr>
              <w:widowControl w:val="0"/>
            </w:pPr>
            <w:r w:rsidRPr="006C3CF7">
              <w:rPr>
                <w:i/>
                <w:iCs/>
              </w:rPr>
              <w:t>Демонстрация</w:t>
            </w:r>
          </w:p>
          <w:p w:rsidR="006C3CF7" w:rsidRPr="006C3CF7" w:rsidRDefault="006C3CF7" w:rsidP="006C3CF7">
            <w:pPr>
              <w:widowControl w:val="0"/>
            </w:pPr>
            <w:r w:rsidRPr="006C3CF7">
              <w:t>Движение животных различных систематических групп</w:t>
            </w:r>
          </w:p>
          <w:p w:rsidR="006C3CF7" w:rsidRPr="006C3CF7" w:rsidRDefault="006C3CF7" w:rsidP="006C3CF7">
            <w:pPr>
              <w:widowControl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«амебоидное движение», «движение за счет биения ресничек и жгутиков», «движение с помощью мышц», «полость тела животных», «первичная полость тела», «вторичная полость тела», «смешанная полость тела». Устанавливают взаимосвязь строения опорно-двигательных систем и способов передвижения животных. Выявляют, чем различаются первичная, вторичная и смешанная полости тела животных. Объясняют значение полостей тела у животных. Приводят доказательства приспособительного характера способов передвижения у животных</w:t>
            </w:r>
          </w:p>
        </w:tc>
      </w:tr>
      <w:tr w:rsidR="006C3CF7" w:rsidRPr="006C3CF7" w:rsidTr="006C3CF7">
        <w:trPr>
          <w:trHeight w:val="363"/>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Органы дыхания и газообмен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Значение кислорода в жизни животных. Газообмен у животных разных систематических групп: механизм поступления кислорода и выделения углекислого газа. Эволюция органов дыхания у позвоночных животных</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Определяют понятия «органы дыхания», «диффузия», «газообмен», «жабры», «трахеи», «бронхи», «легкие», «альвеолы», «диафрагма», «легочные перегородки». Устанавливают взаимосвязь механизма газообмена и образа жизни животных. Выявляют отличительные особенности дыхательных систем животных разных систематических групп. Объясняют физиологический механизм двойного дыхания у птиц. Описывают дыхательные системы животных разных систематических групп. Выявляют причины эволюции органов дыхания у животных разных систематических групп </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Органы пищеварения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Питание и пищеварение у животных. Механизмы воздействия и способы пищеварения у животных разных систематических групп. Пищеварительные системы животных разных систематических групп. Эволюция пищеварительных систем животных разных систематических групп</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«питание», «пищеварение», «травоядные животные», хищные (плотоядные) животные», «всеядные животные», «паразиты», «наружное пищеварение», «внутреннее пищеварение». Выявляют причины усложнения пищеварительных систем животных в ходе эволюции. Сравнивают пищеварительные системы и объясняют физиологические особенности пищеварения животных разных систематических групп. Различают на таблицах и схемах органы и пищеварительные системы животных разных систематических групп</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Обмен веществ и превращение энергии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Обмен веществ как процесс, обеспечивающий жизнедеятельность живых организмов. Зависимость скорости протекания обмена веществ от состояния животного. Взаимосвязь обмена веществ и превращения энергии в живых организмах. Значение ферментов в обмене веществ и превращении энергии. Роль газообмена и полноценного питания животных в обмене веществ и превращении энергии</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«обмен веществ», «превращение энергии», «ферменты». Раскрывают значение обмена веществ и превращения энергии для жизнедеятельности организмов. Сравнивают и сопоставляют особенности строения и механизмы функционирования различных систем органов животных. Устанавливают зависимость скорости протекания обмена веществ от состояния животного и внешних факторов. Дают характеристику ферментов как обязательного участника всех реакций обмена веществ и энергии. Выявляют роль газообмена и полноценного питания животных в обмене веществ и энергии</w:t>
            </w:r>
          </w:p>
        </w:tc>
      </w:tr>
      <w:tr w:rsidR="006C3CF7" w:rsidRPr="006C3CF7" w:rsidTr="006C3CF7">
        <w:tc>
          <w:tcPr>
            <w:tcW w:w="309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pPr>
            <w:r w:rsidRPr="006C3CF7">
              <w:t xml:space="preserve">Кровеносная система. Кровь </w:t>
            </w:r>
          </w:p>
          <w:p w:rsidR="006C3CF7" w:rsidRPr="006C3CF7" w:rsidRDefault="006C3CF7" w:rsidP="006C3CF7">
            <w:pPr>
              <w:widowControl w:val="0"/>
            </w:pPr>
          </w:p>
          <w:p w:rsidR="006C3CF7" w:rsidRPr="006C3CF7" w:rsidRDefault="006C3CF7" w:rsidP="006C3CF7">
            <w:pPr>
              <w:widowControl w:val="0"/>
            </w:pP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Значение кровообращения и кровеносной системы для жизнеобеспечения животных. Органы, составляющие кровеносную систему животных. Механизм движения крови по сосудам. Взаимосвязь кровообращения и газообмена у животных. Функции крови. Эволюция крови и кровеносной системы животных</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«сердце», «капилляры», «вены», «артерии», «кровеносная система», «органы кровеносной системы», «круги кровообращения», «замкнутая кровеносная система», «незамкнутая кровеносная система», «артериальная кровь», «венозная кровь», «плазма», «форменные элементы крови», «фагоцитоз», «функции крови». Сравнивают кровеносные системы животных разных систематических групп. Выявляют признаки сходства и различия в строении и механизмах функционирования органов и их систем у животных. Описывают кровеносные системы животных разных систематических групп. Составляют схемы и таблицы, систематизирующие знания о кровеносных системах животных. Выявляют причины усложнения кровеносной системы животных разных систематических групп в ходе эволюции</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Органы выделения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Значение процесса выделения для жизнеобеспечения животных. Механизмы осуществления выделения у животных разных систематических групп. Эволюция органов выделения и выделительной системы животных</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«выделительная система», «канальцы», «почка», «мочеточник», «мочевой пузырь», «моча», «клоака». Сравнивают выделительные системы животных разных систематических групп. Дают характеристику эволюции систем органов животных. Описывают органы выделения и выделительные системы животных разных систематических групп. Выявляют причины усложнения выделительных систем животных в ходе эволюции</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Нервная система. Рефлекс. Инстинкт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Зависимость характера взаимоотношений животных с окружающей средой от уровня развития нервной системы. Нервные клетки, их функции в жизнедеятельности организма. Раздражимость как способность организма животного реагировать на раздражение. Нервные системы животных разных систематических групп. Рефлексы врожденные и приобретенные. Инстинкты врожденные и приобретенные. Значение рефлексов и инстинктов для жизнедеятельности животных. Эволюция нервной системы животных в ходе исторического развития</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Определяют понятия «раздражимость», «нервная ткань», «нервная сеть», «нервный узел», «нервная цепочка», «нервное кольцо», «нервы», «головной мозг», «спиной мозг», «большие полушария», «кора больших полушарий», «врожденный рефлекс», «приобретенный рефлекс», «инстинкт». Раскрывают значение нервной системы для жизнедеятельности животных. Описывают и сравнивают нервные системы животных разных систематических групп. Составляют схемы и таблицы, систематизирующие знания о нервных системах и строении мозга животных. Устанавливают зависимости функций нервной системы от ее строения. Устанавливают причинно-следственные связи между процессами, лежащими в основе регуляции деятельности организма. </w:t>
            </w:r>
            <w:r w:rsidRPr="006C3CF7">
              <w:rPr>
                <w:spacing w:val="-4"/>
              </w:rPr>
              <w:t>Получают биологическую информацию о нервной системе, инстинктах и рефлексах животных из различных источников, в том числе из Интернета</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Органы чувств. Регуляция деятельности организма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Способность чувствовать окружающую среду, состояние своего организма, положение в пространстве как необходимое условие жизнедеятельности животных. Равновесие, зрение, осязание, химическая чувствительность, обоняние, слуха как самые распространенные органы чувств. Значение органов чувств в жизнедеятельности животных. Жидкостная и нервная регуляция деятельности животных. Эволюция органов чувств животных в ходе исторического развития</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«эволюция органов чувств животных», «глаз», «простой глазок», «сложный фасеточный глаз», «монокулярное зрение», «бинокулярное зрение», «нервная регуляция», «жидкостная регуляция». Получают биологическую информацию об органах чувств и механизмах из различных источников, в том числе из Интернета. Составляют схемы и таблицы, систематизирующие знания о нервных системах и строении мозга животных. Устанавливают зависимость функций органов чувств от их строения. Объясняют механизмы и значение жидкостной и нервной регуляции деятельности животных. Описывают и сравнивают органы чувств животных разных систематических групп. Различают на муляжах и таблицах органы чувств</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Продление рода. Органы размножения, продления рода</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pPr>
            <w:r w:rsidRPr="006C3CF7">
              <w:t xml:space="preserve">Способность воспроизводить </w:t>
            </w:r>
            <w:proofErr w:type="spellStart"/>
            <w:r w:rsidRPr="006C3CF7">
              <w:t>себеподобных</w:t>
            </w:r>
            <w:proofErr w:type="spellEnd"/>
            <w:r w:rsidRPr="006C3CF7">
              <w:t xml:space="preserve"> как одно из основных свойств живого. Половое и бесполое размножение. Гермафродитизм – результат одновременного функционирования женской и мужской половых систем. Органы размножения у животных разных систематических групп. Эволюция органов размножения животных в ходе исторического развития</w:t>
            </w:r>
          </w:p>
          <w:p w:rsidR="006C3CF7" w:rsidRPr="006C3CF7" w:rsidRDefault="006C3CF7" w:rsidP="006C3CF7">
            <w:pPr>
              <w:widowControl w:val="0"/>
            </w:pP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«воспроизводство как основное свойство жизни», «органы размножения», «бесполое размножение», «половое размножение», «половая система», «половые органы», «гермафродитизм», «раздельнополость», «яичники», «яйцеводы», «матка», «семенники», «семяпроводы», «плацента». Получают биологическую информацию об органах размножения из различных источников, в том числе из Интернета. Описывают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Обобщающий урок по теме «Эволюция строения и функций органов и их систем»</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Систематизация и обобщение знаний учащихся об особенностях строения и жизнедеятельности животных разных систематических групп. Проверка умения учащихся давать сравнительно-анатомические характеристики изученных групп животных и выявлять связь строения и функции. Оценивание уровня подготовки учащихся по изучаемым вопросам</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rPr>
                <w:spacing w:val="-4"/>
              </w:rPr>
              <w:t xml:space="preserve">Определяют понятия, формируемые в ходе изучения темы. </w:t>
            </w:r>
            <w:r w:rsidRPr="006C3CF7">
              <w:t>Устанавливают зависимость функций органов и систем органов от их строения. Формулируют сравнительно-анатомические характеристики изученных групп животных. Объясняют механизмы функционирования различных органов и систем органов. Приводят доказательства реальности процесса эволюции органов и систем органов</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Способы размножения животных. Оплодотворение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rPr>
                <w:spacing w:val="-2"/>
              </w:rPr>
              <w:t xml:space="preserve">Размножение как необходимое явление в природе. Бесполое размножение как результат деления материнского организма на две или несколько частей; почкования материнского организма. </w:t>
            </w:r>
            <w:r w:rsidRPr="006C3CF7">
              <w:t>Биологическое значение полового размножения. Раздельнополость. Живорождение. Оплодотворение наружное и внутреннее.</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Определяют понятия «деление надвое», «множественное деление», «бесполое размножение», «половое размножение», «почкование», «живорождение», «внешнее оплодотворение», «внутреннее оплодотворение». Раскрывают биологическое значение полового и бесполого размножения. </w:t>
            </w:r>
            <w:r w:rsidRPr="006C3CF7">
              <w:rPr>
                <w:spacing w:val="-4"/>
              </w:rPr>
              <w:t>Описывают и сравнивают половое и бесполое размножение. Приводят д</w:t>
            </w:r>
            <w:r w:rsidRPr="006C3CF7">
              <w:t>оказательства преимущества внутреннего оплодотворения и развития зародыша в материнском организме</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Развитие животных с превращением и без превращения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Индивидуальное развитие как этап жизни животного. Развитие с превращением и без превращения. Физиологический смысл развития с превращением (метаморфоз) и без превращения. Метаморфоз как процесс, характерный и для позвоночных животных. </w:t>
            </w:r>
            <w:r w:rsidRPr="006C3CF7">
              <w:rPr>
                <w:spacing w:val="-4"/>
              </w:rPr>
              <w:t>Взаимосвязь организма со средой его обитания</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«индивидуальное развитие»; «развитие с полным превращением», «развитие с неполным превращением», «развитие без превращения», «метаморфоз». Описывают и сравнивают процессы развития с превращением и без превращения. Раскрывают биологическое значение развития с превращением и без превращения. С</w:t>
            </w:r>
            <w:r w:rsidRPr="006C3CF7">
              <w:rPr>
                <w:spacing w:val="-4"/>
              </w:rPr>
              <w:t xml:space="preserve">оставляют схемы и таблицы, систематизирующие знания о развитии с превращением и без превращения у животных. </w:t>
            </w:r>
            <w:r w:rsidRPr="006C3CF7">
              <w:t>Используют примеры развития организмов для доказательства взаимосвязей организма со средой их обитания</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Периодизация и продолжительность жизни животных</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Онтогенез как последовательность событий в жизни особей. Периоды онтогенеза: эмбриональный, период формирования и роста организма, половая зрелость и старость. Разнообразие продолжительности жизни животных разных систематических групп.</w:t>
            </w:r>
          </w:p>
          <w:p w:rsidR="006C3CF7" w:rsidRPr="006C3CF7" w:rsidRDefault="006C3CF7" w:rsidP="006C3CF7">
            <w:pPr>
              <w:widowControl w:val="0"/>
            </w:pPr>
            <w:r w:rsidRPr="006C3CF7">
              <w:rPr>
                <w:i/>
                <w:iCs/>
              </w:rPr>
              <w:t xml:space="preserve">Лабораторная работа </w:t>
            </w:r>
          </w:p>
          <w:p w:rsidR="006C3CF7" w:rsidRPr="006C3CF7" w:rsidRDefault="006C3CF7" w:rsidP="006C3CF7">
            <w:pPr>
              <w:widowControl w:val="0"/>
            </w:pPr>
            <w:r w:rsidRPr="006C3CF7">
              <w:t>Изучение стадий развития животных и определение их возраста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«половое созревание»; «онтогенез», «периодизация онтогенеза», «эмбриональный период», «период формирования и роста организма», «период половой зрелости», «старость». Объясняют причины разной продолжительности жизни животных. Выявляют условия, определяющие количество рожденных детенышей у животных разных систематических групп. Выявляют факторы среды обитания, влияющие на продолжительность жизни животного. Сравнивают животных, находящихся в одном и в разных периодах жизни. Распознают стадии развития животных. Получают из различных источников биологическую информацию о периодизации и продолжительности жизни животных. Различают на живых объектах разные стадии метаморфоза у животных. Оформляют отчет, включающий описание наблюдения, его результаты, выводы</w:t>
            </w:r>
          </w:p>
        </w:tc>
      </w:tr>
      <w:tr w:rsidR="006C3CF7" w:rsidRPr="006C3CF7" w:rsidTr="006C3CF7">
        <w:tc>
          <w:tcPr>
            <w:tcW w:w="15005"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pPr>
          </w:p>
          <w:p w:rsidR="006C3CF7" w:rsidRPr="006C3CF7" w:rsidRDefault="006C3CF7" w:rsidP="00231DA7">
            <w:pPr>
              <w:widowControl w:val="0"/>
              <w:jc w:val="center"/>
            </w:pPr>
            <w:r w:rsidRPr="006C3CF7">
              <w:t>Раздел 4.</w:t>
            </w:r>
            <w:r w:rsidRPr="006C3CF7">
              <w:rPr>
                <w:b/>
                <w:bCs/>
              </w:rPr>
              <w:t xml:space="preserve"> Развитие животного мира на земле </w:t>
            </w:r>
            <w:r w:rsidRPr="006C3CF7">
              <w:t>(</w:t>
            </w:r>
            <w:r w:rsidR="00231DA7">
              <w:rPr>
                <w:i/>
              </w:rPr>
              <w:t>1 час</w:t>
            </w:r>
            <w:r w:rsidRPr="006C3CF7">
              <w:t>)</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Доказательства эволюции животных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Филогенез как процесс исторического развития организмов. Палеонтологические, сравнительно-анатомические и эмбриологические доказательства эволюции животных. Сравнительно-анатомические ряды животных как доказательство эволюции</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«филогенез»; «переходные формы», «эмбриональное развитие», «гомологичные органы», «рудиментарные органы», «атавизм». Анализируют палеонтологические, сравнительно-анатомические и эмбриологические доказательства эволюции животных. Описывают и характеризуют гомологичные, аналогичные и рудиментарные органы и атавизмы. Выявляют факторы среды, влияющие на ход эволюционного процесса</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Чарльз Дарвин о причинах эволюции животного мира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Многообразие видов как результат постоянно возникающих наследственных изменений и естественного отбора. Наследственность как способность организмов передавать потомкам свои видовые и индивидуальные признаки. Изменчивость как способность организмов существовать в различных формах, реагируя на влияние окружающей среды. Естественный отбор – основная, ведущая причина эволюции животного мира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«наследственность»; «определенная изменчивость», «неопределенная изменчивость», «борьба за существование», «естественный отбор». Получают из разных источников биологическую информацию о причинах эволюции животного мира, проявлении наследственности и изменчивости организмов в животном мире. Объясняют значение наследственности, изменчивости и борьбы за существование в формировании многообразия видов животных. Приводят доказательства основной, ведущей роли естественного отбора в эволюции животных</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Усложнение строения животных. Многообразие видов как результат эволюции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Усложнение строения животных в результате проявления естественного отбора в ходе длительного исторического развития. Видообразование – результат дивергенции признаков в процессе эволюции, обусловленный направлением естественного отбора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Определяют понятия «усложнение строения и многообразие видов как результат эволюции», «видообразование», «дивергенция», «разновидность». Получают из разных источников биологическую информацию о причинах усложнения строения животных и разнообразии видов. Составляют сложный план текста. Устанавливают причинно-следственные связи при рассмотрении дивергенции и процесса видообразования в ходе длительного исторического развития. Характеризуют механизм видообразования на примере </w:t>
            </w:r>
            <w:proofErr w:type="spellStart"/>
            <w:r w:rsidRPr="006C3CF7">
              <w:t>галапогосских</w:t>
            </w:r>
            <w:proofErr w:type="spellEnd"/>
            <w:r w:rsidRPr="006C3CF7">
              <w:t xml:space="preserve"> вьюрков. Представляют информацию по теме «Ч. Дарвин о причинах эволюции животного мира» в виде таблиц, схем, опорного конспекта, в том числе с применением компьютерных технологий</w:t>
            </w:r>
          </w:p>
        </w:tc>
      </w:tr>
      <w:tr w:rsidR="006C3CF7" w:rsidRPr="006C3CF7" w:rsidTr="006C3CF7">
        <w:tc>
          <w:tcPr>
            <w:tcW w:w="15005"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231DA7">
            <w:pPr>
              <w:widowControl w:val="0"/>
              <w:jc w:val="center"/>
            </w:pPr>
            <w:r w:rsidRPr="006C3CF7">
              <w:rPr>
                <w:b/>
                <w:bCs/>
              </w:rPr>
              <w:t xml:space="preserve">Раздел 5. Биоценозы </w:t>
            </w:r>
            <w:r w:rsidRPr="006C3CF7">
              <w:rPr>
                <w:bCs/>
              </w:rPr>
              <w:t>(</w:t>
            </w:r>
            <w:r w:rsidR="00231DA7">
              <w:rPr>
                <w:bCs/>
                <w:i/>
              </w:rPr>
              <w:t>2 часа</w:t>
            </w:r>
            <w:r w:rsidRPr="006C3CF7">
              <w:rPr>
                <w:bCs/>
              </w:rPr>
              <w:t>)</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Естественные и искусственные биоценозы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Естественные и искусственные биоценозы (водоем, луг, степь, тундра, лес, населенный пункт)</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rPr>
                <w:spacing w:val="-2"/>
              </w:rPr>
              <w:t>Определяют понятия «биоценоз», «естественный биоценоз», «искусственный биоценоз», «</w:t>
            </w:r>
            <w:proofErr w:type="spellStart"/>
            <w:r w:rsidRPr="006C3CF7">
              <w:rPr>
                <w:spacing w:val="-2"/>
              </w:rPr>
              <w:t>ярусность</w:t>
            </w:r>
            <w:proofErr w:type="spellEnd"/>
            <w:r w:rsidRPr="006C3CF7">
              <w:rPr>
                <w:spacing w:val="-2"/>
              </w:rPr>
              <w:t>», «продуценты», «</w:t>
            </w:r>
            <w:proofErr w:type="spellStart"/>
            <w:r w:rsidRPr="006C3CF7">
              <w:rPr>
                <w:spacing w:val="-2"/>
              </w:rPr>
              <w:t>консументы</w:t>
            </w:r>
            <w:proofErr w:type="spellEnd"/>
            <w:r w:rsidRPr="006C3CF7">
              <w:rPr>
                <w:spacing w:val="-2"/>
              </w:rPr>
              <w:t>», «</w:t>
            </w:r>
            <w:proofErr w:type="spellStart"/>
            <w:r w:rsidRPr="006C3CF7">
              <w:rPr>
                <w:spacing w:val="-2"/>
              </w:rPr>
              <w:t>редуценты</w:t>
            </w:r>
            <w:proofErr w:type="spellEnd"/>
            <w:r w:rsidRPr="006C3CF7">
              <w:rPr>
                <w:spacing w:val="-2"/>
              </w:rPr>
              <w:t xml:space="preserve">», «устойчивость биоценоза». Изучают признаки биологических объектов: естественного и искусственного биоценоза, продуцентов, </w:t>
            </w:r>
            <w:proofErr w:type="spellStart"/>
            <w:r w:rsidRPr="006C3CF7">
              <w:rPr>
                <w:spacing w:val="-2"/>
              </w:rPr>
              <w:t>консументов</w:t>
            </w:r>
            <w:proofErr w:type="spellEnd"/>
            <w:r w:rsidRPr="006C3CF7">
              <w:rPr>
                <w:spacing w:val="-2"/>
              </w:rPr>
              <w:t xml:space="preserve">, </w:t>
            </w:r>
            <w:proofErr w:type="spellStart"/>
            <w:r w:rsidRPr="006C3CF7">
              <w:rPr>
                <w:spacing w:val="-2"/>
              </w:rPr>
              <w:t>редуцентов</w:t>
            </w:r>
            <w:proofErr w:type="spellEnd"/>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Факторы среды и их влияние на биоценозы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Факторы среды: абиотические, биотические, антропогенные и их влияние на биоценоз</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«среда обитания», «абиотические факторы среды», «биотические факторы среды», «антропогенные факторы среды». Характеризуют взаимосвязь организмов со средой обитания, влияние окружающей среды на биоценоз и приспособление организмов к среде обитания. Анализируют принадлежность биологических объектов к экологическим группам</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Цепи питания. Поток энергии</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Цепи питания, поток энергии. Взаимосвязь компонентов биоценоза и их приспособленность друг к другу</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«цепи питания», «пищевая пирамида, или пирамида биомассы»; «энергетическая пирамида», «продуктивность», «экологическая группа», «пищевые, или трофические связи»</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rPr>
                <w:i/>
                <w:iCs/>
              </w:rPr>
              <w:t>Экскурсия</w:t>
            </w:r>
          </w:p>
          <w:p w:rsidR="006C3CF7" w:rsidRPr="006C3CF7" w:rsidRDefault="006C3CF7" w:rsidP="006C3CF7">
            <w:pPr>
              <w:widowControl w:val="0"/>
            </w:pPr>
            <w:r w:rsidRPr="006C3CF7">
              <w:t>Изучение взаимосвязи животных с другими компонентами биоценоза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Взаимосвязи организмов: межвидовые и внутривидовые и со средой обитания</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Анализируют взаимосвязи организмов со средой обитания, их приспособленности к совместному существованию. Отрабатывают правила поведения на экскурсии. Выполняют непосредственные наблюдения в природе и оформляют отчет, включающий описание экскурсии, её результаты и выводы</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Воздействие человека и его деятельности на животный мир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Воздействие человека и его деятельности на животных и среду их обитания. Промыслы</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«промысел», «промысловые животные». Анализируют причинно-следственные связи, возникающие в результате воздействия человека на животных и среду их обитания. Работают с дополнительными источниками информации</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Одомашнивание животных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Одомашнивание. Разведение, основы содержания и селекции животных</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«одомашнивание», «отбор», «селекция», «разведение». Изучают методы селекции и разведения домашних животных. Анализ условий их содержания</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Законы России об охране животного мира. Система мониторинга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Законы об охране животного мира: федеральные, региональные. Система мониторинга</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«мониторинг», «биосферный заповедник». Изучают законодательные акты Российской Федерации об охране животного мира. Знакомятся с местными законами. Составляют схемы мониторинга</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Охрана и рациональное использование животного мира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Охраняемые территории. Красная книга. Рациональное использование животных</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«заповедники», «заказники», «памятники природы», «акклиматизация</w:t>
            </w:r>
            <w:proofErr w:type="gramStart"/>
            <w:r w:rsidRPr="006C3CF7">
              <w:t>»..</w:t>
            </w:r>
            <w:proofErr w:type="gramEnd"/>
            <w:r w:rsidRPr="006C3CF7">
              <w:t xml:space="preserve"> Определяют признаки охраняемых территорий</w:t>
            </w:r>
          </w:p>
        </w:tc>
      </w:tr>
      <w:tr w:rsidR="006C3CF7" w:rsidRPr="006C3CF7" w:rsidTr="006C3CF7">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rPr>
                <w:i/>
                <w:iCs/>
              </w:rPr>
              <w:t>Экскурсия</w:t>
            </w:r>
          </w:p>
          <w:p w:rsidR="006C3CF7" w:rsidRPr="006C3CF7" w:rsidRDefault="006C3CF7" w:rsidP="006C3CF7">
            <w:pPr>
              <w:widowControl w:val="0"/>
            </w:pPr>
            <w:r w:rsidRPr="006C3CF7">
              <w:t>Посещение выставки сельскохозяйственных и домашних животных</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Повторение материала о воздействии человека на животных, об одомашнивании, о достижениях селекции</w:t>
            </w:r>
          </w:p>
        </w:tc>
        <w:tc>
          <w:tcPr>
            <w:tcW w:w="7229"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Выявляют наиболее существенные признаки породы. Выясняют условия выращивания. Определяют исходные формы. Составляют характеристики на породу</w:t>
            </w:r>
          </w:p>
        </w:tc>
      </w:tr>
      <w:tr w:rsidR="006C3CF7" w:rsidRPr="006C3CF7" w:rsidTr="006C3CF7">
        <w:tc>
          <w:tcPr>
            <w:tcW w:w="15005" w:type="dxa"/>
            <w:gridSpan w:val="3"/>
            <w:tcBorders>
              <w:top w:val="single" w:sz="4" w:space="0" w:color="000000"/>
              <w:left w:val="single" w:sz="4" w:space="0" w:color="000000"/>
              <w:bottom w:val="single" w:sz="4" w:space="0" w:color="000000"/>
              <w:right w:val="single" w:sz="4" w:space="0" w:color="000000"/>
            </w:tcBorders>
            <w:hideMark/>
          </w:tcPr>
          <w:p w:rsidR="006C3CF7" w:rsidRPr="006C3CF7" w:rsidRDefault="006C3CF7" w:rsidP="00263168">
            <w:pPr>
              <w:widowControl w:val="0"/>
              <w:jc w:val="center"/>
            </w:pPr>
            <w:r w:rsidRPr="006C3CF7">
              <w:rPr>
                <w:b/>
                <w:bCs/>
              </w:rPr>
              <w:t xml:space="preserve">Итого </w:t>
            </w:r>
            <w:r w:rsidR="00263168">
              <w:rPr>
                <w:b/>
                <w:bCs/>
              </w:rPr>
              <w:t>34</w:t>
            </w:r>
          </w:p>
        </w:tc>
      </w:tr>
    </w:tbl>
    <w:p w:rsidR="006C3CF7" w:rsidRPr="006C3CF7" w:rsidRDefault="006C3CF7" w:rsidP="006C3CF7">
      <w:pPr>
        <w:pStyle w:val="1"/>
        <w:widowControl w:val="0"/>
        <w:snapToGrid w:val="0"/>
        <w:ind w:left="0"/>
        <w:jc w:val="both"/>
        <w:rPr>
          <w:rFonts w:eastAsia="Batang"/>
          <w:sz w:val="24"/>
          <w:szCs w:val="24"/>
          <w:lang w:eastAsia="ko-KR"/>
        </w:rPr>
      </w:pPr>
    </w:p>
    <w:p w:rsidR="006C3CF7" w:rsidRPr="006C3CF7" w:rsidRDefault="006C3CF7" w:rsidP="006C3CF7">
      <w:pPr>
        <w:jc w:val="center"/>
        <w:rPr>
          <w:rFonts w:eastAsia="Times New Roman"/>
          <w:b/>
        </w:rPr>
      </w:pPr>
      <w:r w:rsidRPr="006C3CF7">
        <w:rPr>
          <w:b/>
        </w:rPr>
        <w:t>Примерное тематическое планирование.</w:t>
      </w:r>
    </w:p>
    <w:p w:rsidR="006C3CF7" w:rsidRPr="006C3CF7" w:rsidRDefault="006C3CF7" w:rsidP="006C3CF7">
      <w:pPr>
        <w:jc w:val="center"/>
        <w:rPr>
          <w:b/>
        </w:rPr>
      </w:pPr>
      <w:r w:rsidRPr="006C3CF7">
        <w:rPr>
          <w:b/>
        </w:rPr>
        <w:t>Биология. Человек.</w:t>
      </w:r>
    </w:p>
    <w:p w:rsidR="006C3CF7" w:rsidRPr="006C3CF7" w:rsidRDefault="006C3CF7" w:rsidP="006C3CF7">
      <w:pPr>
        <w:jc w:val="center"/>
        <w:rPr>
          <w:b/>
        </w:rPr>
      </w:pPr>
      <w:r w:rsidRPr="006C3CF7">
        <w:rPr>
          <w:b/>
        </w:rPr>
        <w:t>8 класс (70 часов, 2 часа в неделю)</w:t>
      </w:r>
    </w:p>
    <w:p w:rsidR="006C3CF7" w:rsidRPr="006C3CF7" w:rsidRDefault="006C3CF7" w:rsidP="006C3CF7">
      <w:pPr>
        <w:jc w:val="center"/>
        <w:rPr>
          <w:b/>
        </w:rPr>
      </w:pPr>
    </w:p>
    <w:tbl>
      <w:tblPr>
        <w:tblW w:w="15099" w:type="dxa"/>
        <w:tblInd w:w="-126" w:type="dxa"/>
        <w:tblLayout w:type="fixed"/>
        <w:tblLook w:val="04A0" w:firstRow="1" w:lastRow="0" w:firstColumn="1" w:lastColumn="0" w:noHBand="0" w:noVBand="1"/>
      </w:tblPr>
      <w:tblGrid>
        <w:gridCol w:w="3098"/>
        <w:gridCol w:w="4678"/>
        <w:gridCol w:w="7323"/>
      </w:tblGrid>
      <w:tr w:rsidR="006C3CF7" w:rsidRPr="006C3CF7" w:rsidTr="006C3CF7">
        <w:trPr>
          <w:trHeight w:val="523"/>
        </w:trPr>
        <w:tc>
          <w:tcPr>
            <w:tcW w:w="3098" w:type="dxa"/>
            <w:tcBorders>
              <w:top w:val="single" w:sz="4" w:space="0" w:color="000000"/>
              <w:left w:val="single" w:sz="4" w:space="0" w:color="000000"/>
              <w:bottom w:val="single" w:sz="4" w:space="0" w:color="000000"/>
              <w:right w:val="nil"/>
            </w:tcBorders>
            <w:vAlign w:val="center"/>
            <w:hideMark/>
          </w:tcPr>
          <w:p w:rsidR="006C3CF7" w:rsidRPr="006C3CF7" w:rsidRDefault="006C3CF7" w:rsidP="006C3CF7">
            <w:pPr>
              <w:widowControl w:val="0"/>
              <w:jc w:val="center"/>
            </w:pPr>
            <w:r w:rsidRPr="006C3CF7">
              <w:rPr>
                <w:b/>
                <w:bCs/>
              </w:rPr>
              <w:t>Тема</w:t>
            </w:r>
          </w:p>
        </w:tc>
        <w:tc>
          <w:tcPr>
            <w:tcW w:w="4678" w:type="dxa"/>
            <w:tcBorders>
              <w:top w:val="single" w:sz="4" w:space="0" w:color="000000"/>
              <w:left w:val="single" w:sz="4" w:space="0" w:color="000000"/>
              <w:bottom w:val="single" w:sz="4" w:space="0" w:color="000000"/>
              <w:right w:val="nil"/>
            </w:tcBorders>
            <w:vAlign w:val="center"/>
            <w:hideMark/>
          </w:tcPr>
          <w:p w:rsidR="006C3CF7" w:rsidRPr="006C3CF7" w:rsidRDefault="006C3CF7" w:rsidP="006C3CF7">
            <w:pPr>
              <w:widowControl w:val="0"/>
              <w:jc w:val="center"/>
            </w:pPr>
            <w:r w:rsidRPr="006C3CF7">
              <w:rPr>
                <w:b/>
                <w:bCs/>
              </w:rPr>
              <w:t>Содержание</w:t>
            </w:r>
          </w:p>
        </w:tc>
        <w:tc>
          <w:tcPr>
            <w:tcW w:w="7323" w:type="dxa"/>
            <w:tcBorders>
              <w:top w:val="single" w:sz="4" w:space="0" w:color="000000"/>
              <w:left w:val="single" w:sz="4" w:space="0" w:color="000000"/>
              <w:bottom w:val="single" w:sz="4" w:space="0" w:color="000000"/>
              <w:right w:val="single" w:sz="4" w:space="0" w:color="000000"/>
            </w:tcBorders>
            <w:vAlign w:val="center"/>
            <w:hideMark/>
          </w:tcPr>
          <w:p w:rsidR="006C3CF7" w:rsidRPr="006C3CF7" w:rsidRDefault="006C3CF7" w:rsidP="006C3CF7">
            <w:pPr>
              <w:widowControl w:val="0"/>
              <w:jc w:val="center"/>
            </w:pPr>
            <w:r w:rsidRPr="006C3CF7">
              <w:rPr>
                <w:b/>
                <w:bCs/>
              </w:rPr>
              <w:t>Вид деятельности ученика</w:t>
            </w:r>
          </w:p>
        </w:tc>
      </w:tr>
      <w:tr w:rsidR="006C3CF7" w:rsidRPr="006C3CF7" w:rsidTr="006C3CF7">
        <w:trPr>
          <w:trHeight w:val="238"/>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snapToGrid w:val="0"/>
              <w:jc w:val="center"/>
              <w:rPr>
                <w:b/>
                <w:bCs/>
              </w:rPr>
            </w:pPr>
          </w:p>
          <w:p w:rsidR="006C3CF7" w:rsidRPr="006C3CF7" w:rsidRDefault="006C3CF7" w:rsidP="006C3CF7">
            <w:pPr>
              <w:jc w:val="center"/>
            </w:pPr>
            <w:r w:rsidRPr="006C3CF7">
              <w:rPr>
                <w:b/>
                <w:bCs/>
              </w:rPr>
              <w:t xml:space="preserve">Введение. Науки, изучающие организм человека </w:t>
            </w:r>
            <w:r w:rsidRPr="006C3CF7">
              <w:rPr>
                <w:bCs/>
              </w:rPr>
              <w:t>(</w:t>
            </w:r>
            <w:r w:rsidRPr="006C3CF7">
              <w:rPr>
                <w:bCs/>
                <w:i/>
              </w:rPr>
              <w:t>2 часа)</w:t>
            </w:r>
          </w:p>
        </w:tc>
      </w:tr>
      <w:tr w:rsidR="006C3CF7" w:rsidRPr="006C3CF7" w:rsidTr="006C3CF7">
        <w:trPr>
          <w:trHeight w:val="238"/>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Науки о человеке. Здоровье и его охрана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Биосоциальная природа человека. Науки о человеке и их методы. Значение знаний о человеке. Основные направления (проблемы) биологии 8 класса, связанные с изучением организма человека</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r w:rsidRPr="006C3CF7">
              <w:t>Объясняют место и роль человека в природе. Выделяют существенные признаки организма человека, особенности его биологической природы. Раскрывают значение знаний о человеке в современной жизни. Выявляют методы изучения организма человека</w:t>
            </w:r>
          </w:p>
          <w:p w:rsidR="006C3CF7" w:rsidRPr="006C3CF7" w:rsidRDefault="006C3CF7" w:rsidP="006C3CF7"/>
        </w:tc>
      </w:tr>
      <w:tr w:rsidR="006C3CF7" w:rsidRPr="006C3CF7" w:rsidTr="006C3CF7">
        <w:trPr>
          <w:trHeight w:val="220"/>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Становление наук о человеке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Основные этапы развития анатомии, физиологии и гигиены человека</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Объясняют связь развития биологических наук и техники с успехами в медицине</w:t>
            </w:r>
          </w:p>
          <w:p w:rsidR="006C3CF7" w:rsidRPr="006C3CF7" w:rsidRDefault="006C3CF7" w:rsidP="006C3CF7">
            <w:pPr>
              <w:widowControl w:val="0"/>
            </w:pPr>
          </w:p>
        </w:tc>
      </w:tr>
      <w:tr w:rsidR="006C3CF7" w:rsidRPr="006C3CF7" w:rsidTr="006C3CF7">
        <w:trPr>
          <w:trHeight w:val="311"/>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 xml:space="preserve">Происхождение человека </w:t>
            </w:r>
            <w:r w:rsidRPr="006C3CF7">
              <w:rPr>
                <w:bCs/>
              </w:rPr>
              <w:t>(</w:t>
            </w:r>
            <w:r w:rsidRPr="006C3CF7">
              <w:rPr>
                <w:bCs/>
                <w:i/>
              </w:rPr>
              <w:t>3 часа</w:t>
            </w:r>
            <w:r w:rsidRPr="006C3CF7">
              <w:rPr>
                <w:bCs/>
              </w:rPr>
              <w:t>)</w:t>
            </w:r>
          </w:p>
        </w:tc>
      </w:tr>
      <w:tr w:rsidR="006C3CF7" w:rsidRPr="006C3CF7" w:rsidTr="006C3CF7">
        <w:trPr>
          <w:trHeight w:val="311"/>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Систематическое положение человека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Биологическая природа человека</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Объясняют место человека в системе органического мира. Приводят доказательства (аргументировать) родства человека с млекопитающими животными. Определяют черты сходства и различия человека и животных</w:t>
            </w:r>
          </w:p>
          <w:p w:rsidR="006C3CF7" w:rsidRPr="006C3CF7" w:rsidRDefault="006C3CF7" w:rsidP="006C3CF7">
            <w:pPr>
              <w:widowControl w:val="0"/>
            </w:pPr>
          </w:p>
        </w:tc>
      </w:tr>
      <w:tr w:rsidR="006C3CF7" w:rsidRPr="006C3CF7" w:rsidTr="006C3CF7">
        <w:trPr>
          <w:trHeight w:val="292"/>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Историческое прошлое людей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Происхождение и эволюция человека</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Объясняют современные концепции происхождения человека. Выделяют основные этапы эволюции человека</w:t>
            </w:r>
          </w:p>
          <w:p w:rsidR="006C3CF7" w:rsidRPr="006C3CF7" w:rsidRDefault="006C3CF7" w:rsidP="006C3CF7">
            <w:pPr>
              <w:widowControl w:val="0"/>
            </w:pPr>
          </w:p>
        </w:tc>
      </w:tr>
      <w:tr w:rsidR="006C3CF7" w:rsidRPr="006C3CF7" w:rsidTr="006C3CF7">
        <w:trPr>
          <w:trHeight w:val="292"/>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Расы человека. Среда обитания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Расы человека и их формирование</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 xml:space="preserve">Объясняют возникновение рас. Обосновывают несостоятельность расистских взглядов </w:t>
            </w:r>
          </w:p>
          <w:p w:rsidR="006C3CF7" w:rsidRPr="006C3CF7" w:rsidRDefault="006C3CF7" w:rsidP="006C3CF7">
            <w:pPr>
              <w:widowControl w:val="0"/>
            </w:pPr>
          </w:p>
        </w:tc>
      </w:tr>
      <w:tr w:rsidR="006C3CF7" w:rsidRPr="006C3CF7" w:rsidTr="006C3CF7">
        <w:trPr>
          <w:trHeight w:val="198"/>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 xml:space="preserve">Строение организма </w:t>
            </w:r>
            <w:r w:rsidRPr="006C3CF7">
              <w:rPr>
                <w:bCs/>
              </w:rPr>
              <w:t>(</w:t>
            </w:r>
            <w:r w:rsidRPr="006C3CF7">
              <w:rPr>
                <w:bCs/>
                <w:i/>
              </w:rPr>
              <w:t>4 часа</w:t>
            </w:r>
            <w:r w:rsidRPr="006C3CF7">
              <w:rPr>
                <w:bCs/>
              </w:rPr>
              <w:t>)</w:t>
            </w:r>
          </w:p>
        </w:tc>
      </w:tr>
      <w:tr w:rsidR="006C3CF7" w:rsidRPr="006C3CF7" w:rsidTr="006C3CF7">
        <w:trPr>
          <w:trHeight w:val="198"/>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Общий обзор организма человека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Строение организма человека. Уровни организации организма человека. Органы и системы органов человека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Выделяют уровни организации человека. Выявляют существенные признаки организма человека. Сравнивают строение тела человека со строением тела других млекопитающих. Отрабатывают умение пользоваться анатомическими таблицами, схемами </w:t>
            </w:r>
          </w:p>
        </w:tc>
      </w:tr>
      <w:tr w:rsidR="006C3CF7" w:rsidRPr="006C3CF7" w:rsidTr="006C3CF7">
        <w:trPr>
          <w:trHeight w:val="229"/>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Клеточное строение организма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Клеточное строение организма человека. Жизнедеятельность клетки</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Устанавливают различия между растительной и животной клеткой. Приводят доказательства единства органического мира, проявляющегося в клеточном строении всех живых организмов. Закрепляют знания о строении и функциях клеточных органоидов</w:t>
            </w:r>
          </w:p>
          <w:p w:rsidR="006C3CF7" w:rsidRPr="006C3CF7" w:rsidRDefault="006C3CF7" w:rsidP="006C3CF7">
            <w:pPr>
              <w:widowControl w:val="0"/>
            </w:pPr>
          </w:p>
        </w:tc>
      </w:tr>
      <w:tr w:rsidR="006C3CF7" w:rsidRPr="006C3CF7" w:rsidTr="006C3CF7">
        <w:trPr>
          <w:trHeight w:val="245"/>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Ткани: эпителиальная, соединительная, мышечная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Ткани: эпителиальная, мышечная, соединительная. </w:t>
            </w:r>
            <w:r w:rsidRPr="006C3CF7">
              <w:rPr>
                <w:i/>
                <w:iCs/>
              </w:rPr>
              <w:t>Лабораторная работа</w:t>
            </w:r>
            <w:r w:rsidRPr="006C3CF7">
              <w:t xml:space="preserve"> </w:t>
            </w:r>
          </w:p>
          <w:p w:rsidR="006C3CF7" w:rsidRPr="006C3CF7" w:rsidRDefault="006C3CF7" w:rsidP="006C3CF7">
            <w:pPr>
              <w:widowControl w:val="0"/>
            </w:pPr>
            <w:r w:rsidRPr="006C3CF7">
              <w:t>Изучение микроскопического строения тканей организма человека</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r w:rsidRPr="006C3CF7">
              <w:t>Выделяют существенные признаки организма человека, особенности его биологической природы: клеток, тканей, органов и систем органов. Сравнивают клетки, ткани организма человека и делают выводы на основе сравнения. Наблюдают и описывают клетки и ткани на готовых микропрепаратах. Сравнивают увиденное под микроскопом с приведённым в учебнике изображением. Работают с микроскопом. Закрепляют знания об устройстве микроскопа и правилах работы с ним</w:t>
            </w:r>
          </w:p>
          <w:p w:rsidR="006C3CF7" w:rsidRPr="006C3CF7" w:rsidRDefault="006C3CF7" w:rsidP="006C3CF7"/>
        </w:tc>
      </w:tr>
      <w:tr w:rsidR="006C3CF7" w:rsidRPr="006C3CF7" w:rsidTr="006C3CF7">
        <w:trPr>
          <w:trHeight w:val="245"/>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Нервная ткань. Рефлекторная регуляция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Нервная ткань. Строение нейрона. Рефлекс. Рефлекторная дуга. Рецептор.</w:t>
            </w:r>
          </w:p>
          <w:p w:rsidR="006C3CF7" w:rsidRPr="006C3CF7" w:rsidRDefault="006C3CF7" w:rsidP="006C3CF7">
            <w:pPr>
              <w:widowControl w:val="0"/>
            </w:pPr>
            <w:r w:rsidRPr="006C3CF7">
              <w:rPr>
                <w:i/>
                <w:iCs/>
              </w:rPr>
              <w:t xml:space="preserve">Самонаблюдение </w:t>
            </w:r>
          </w:p>
          <w:p w:rsidR="006C3CF7" w:rsidRPr="006C3CF7" w:rsidRDefault="006C3CF7" w:rsidP="006C3CF7">
            <w:pPr>
              <w:widowControl w:val="0"/>
            </w:pPr>
            <w:r w:rsidRPr="006C3CF7">
              <w:t>Мигательный рефлекс и условия его проявления и торможения</w:t>
            </w:r>
          </w:p>
          <w:p w:rsidR="006C3CF7" w:rsidRPr="006C3CF7" w:rsidRDefault="006C3CF7" w:rsidP="006C3CF7">
            <w:pPr>
              <w:widowControl w:val="0"/>
            </w:pPr>
            <w:r w:rsidRPr="006C3CF7">
              <w:t>Коленный и надбровный рефлексы</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Выделяют существенные признаки процессов рефлекторной регуляции жизнедеятельности организма человека. Объясняют необходимость согласованности всех процессов жизнедеятельности в организме человека. Раскрывают особенности рефлекторной регуляции процессов жизнедеятельности организма человека. Проводят биологические исследования. Делают выводы на основе полученных результатов</w:t>
            </w:r>
          </w:p>
        </w:tc>
      </w:tr>
      <w:tr w:rsidR="006C3CF7" w:rsidRPr="006C3CF7" w:rsidTr="006C3CF7">
        <w:trPr>
          <w:trHeight w:val="189"/>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 xml:space="preserve">Опорно-двигательная система </w:t>
            </w:r>
            <w:r w:rsidRPr="006C3CF7">
              <w:rPr>
                <w:bCs/>
              </w:rPr>
              <w:t>(</w:t>
            </w:r>
            <w:r w:rsidRPr="006C3CF7">
              <w:rPr>
                <w:bCs/>
                <w:i/>
              </w:rPr>
              <w:t>7 часов</w:t>
            </w:r>
            <w:r w:rsidRPr="006C3CF7">
              <w:rPr>
                <w:bCs/>
              </w:rPr>
              <w:t>)</w:t>
            </w:r>
          </w:p>
        </w:tc>
      </w:tr>
      <w:tr w:rsidR="006C3CF7" w:rsidRPr="006C3CF7" w:rsidTr="006C3CF7">
        <w:trPr>
          <w:trHeight w:val="189"/>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Значение опорно-двигательного аппарата, его состав. Строение костей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Опорно-двигательная система. Состав, строение и рост кости. Кости: трубчатые, губчатые, плоские, смешанные. </w:t>
            </w:r>
            <w:r w:rsidRPr="006C3CF7">
              <w:rPr>
                <w:i/>
                <w:iCs/>
              </w:rPr>
              <w:t>Лабораторные работы</w:t>
            </w:r>
          </w:p>
          <w:p w:rsidR="006C3CF7" w:rsidRPr="006C3CF7" w:rsidRDefault="006C3CF7" w:rsidP="006C3CF7">
            <w:pPr>
              <w:widowControl w:val="0"/>
            </w:pPr>
            <w:r w:rsidRPr="006C3CF7">
              <w:t>Изучение микроскопического строения кости</w:t>
            </w:r>
          </w:p>
          <w:p w:rsidR="006C3CF7" w:rsidRPr="006C3CF7" w:rsidRDefault="006C3CF7" w:rsidP="006C3CF7">
            <w:pPr>
              <w:widowControl w:val="0"/>
            </w:pPr>
            <w:r w:rsidRPr="006C3CF7">
              <w:t>Изучение внешнего вида отдельных костей скелета человека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Распознают на наглядных пособиях органы опорно-двигательной системы (кости). Выделяют существенные признаки опорно-двигательной системы человека. Проводят биологические исследования. Делают выводы на основе полученных результатов</w:t>
            </w:r>
          </w:p>
        </w:tc>
      </w:tr>
      <w:tr w:rsidR="006C3CF7" w:rsidRPr="006C3CF7" w:rsidTr="006C3CF7">
        <w:trPr>
          <w:trHeight w:val="203"/>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Скелет человека. Осевой скелет и скелет конечностей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Скелет человека. Скелет головы. Кости черепа: лобная, теменные, височные, затылочная, клиновидная и решётчатая. Скелет туловища. Позвоночник как основная часть скелета туловища. Скелет конечностей и их поясов</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Раскрывают особенности строения скелета человека. Распознают на наглядных пособиях кости скелета конечностей и их поясов. Объясняют взаимосвязь гибкости тела человека и строения его позвоночника</w:t>
            </w:r>
          </w:p>
        </w:tc>
      </w:tr>
      <w:tr w:rsidR="006C3CF7" w:rsidRPr="006C3CF7" w:rsidTr="006C3CF7">
        <w:trPr>
          <w:trHeight w:val="175"/>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Соединения костей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Соединение костей. Сустав</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типов соединения костей</w:t>
            </w:r>
          </w:p>
        </w:tc>
      </w:tr>
      <w:tr w:rsidR="006C3CF7" w:rsidRPr="006C3CF7" w:rsidTr="006C3CF7">
        <w:trPr>
          <w:trHeight w:val="182"/>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Строение мышц. Обзор мышц человека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Строение и функции скелетных мышц. Основные группы скелетных мышц. Мышцы синергисты и антагонисты. </w:t>
            </w:r>
            <w:r w:rsidRPr="006C3CF7">
              <w:rPr>
                <w:i/>
                <w:iCs/>
              </w:rPr>
              <w:t>Самонаблюдение</w:t>
            </w:r>
            <w:r w:rsidRPr="006C3CF7">
              <w:t xml:space="preserve"> </w:t>
            </w:r>
          </w:p>
          <w:p w:rsidR="006C3CF7" w:rsidRPr="006C3CF7" w:rsidRDefault="006C3CF7" w:rsidP="006C3CF7">
            <w:r w:rsidRPr="006C3CF7">
              <w:t>Работа основных мышц</w:t>
            </w:r>
          </w:p>
          <w:p w:rsidR="006C3CF7" w:rsidRPr="006C3CF7" w:rsidRDefault="006C3CF7" w:rsidP="006C3CF7">
            <w:r w:rsidRPr="006C3CF7">
              <w:t>Роль плечевого пояса в движениях руки</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Объясняют особенности строения мышц. Проводят биологические исследования. Делают выводы на основе полученных результатов</w:t>
            </w:r>
          </w:p>
        </w:tc>
      </w:tr>
      <w:tr w:rsidR="006C3CF7" w:rsidRPr="006C3CF7" w:rsidTr="006C3CF7">
        <w:trPr>
          <w:trHeight w:val="294"/>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Работа скелетных мышц и их регуляция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 xml:space="preserve">Работа мышц и её регуляция. Атрофия мышц. Утомление и восстановление мышц. </w:t>
            </w:r>
          </w:p>
          <w:p w:rsidR="006C3CF7" w:rsidRPr="006C3CF7" w:rsidRDefault="006C3CF7" w:rsidP="006C3CF7">
            <w:pPr>
              <w:widowControl w:val="0"/>
            </w:pPr>
            <w:r w:rsidRPr="006C3CF7">
              <w:rPr>
                <w:i/>
                <w:iCs/>
              </w:rPr>
              <w:t>Самонаблюдение</w:t>
            </w:r>
          </w:p>
          <w:p w:rsidR="006C3CF7" w:rsidRPr="006C3CF7" w:rsidRDefault="006C3CF7" w:rsidP="006C3CF7">
            <w:pPr>
              <w:widowControl w:val="0"/>
            </w:pPr>
            <w:r w:rsidRPr="006C3CF7">
              <w:t>Влияние статической и динамической работы на утомление мышц</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Объясняют особенности работы мышц. Раскрывают механизмы регуляции работы мышц. Проводят биологические исследований. Делают выводы на основе полученных результатов</w:t>
            </w:r>
          </w:p>
        </w:tc>
      </w:tr>
      <w:tr w:rsidR="006C3CF7" w:rsidRPr="006C3CF7" w:rsidTr="006C3CF7">
        <w:trPr>
          <w:trHeight w:val="238"/>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Нарушения опорно-двигательной системы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 xml:space="preserve">Осанка. Остеохондроз. Сколиоз. Плоскостопие. </w:t>
            </w:r>
          </w:p>
          <w:p w:rsidR="006C3CF7" w:rsidRPr="006C3CF7" w:rsidRDefault="006C3CF7" w:rsidP="006C3CF7">
            <w:pPr>
              <w:widowControl w:val="0"/>
            </w:pPr>
            <w:r w:rsidRPr="006C3CF7">
              <w:rPr>
                <w:i/>
                <w:iCs/>
              </w:rPr>
              <w:t xml:space="preserve">Самонаблюдение </w:t>
            </w:r>
          </w:p>
          <w:p w:rsidR="006C3CF7" w:rsidRPr="006C3CF7" w:rsidRDefault="006C3CF7" w:rsidP="006C3CF7">
            <w:pPr>
              <w:widowControl w:val="0"/>
            </w:pPr>
            <w:r w:rsidRPr="006C3CF7">
              <w:t>Выявление плоскостопия (выполняется дома)</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Выявляют условия нормального развития и жизнедеятельности органов опоры и движения. На основе наблюдения определяют гармоничность физического развития, нарушение осанки и наличие плоскостопия</w:t>
            </w:r>
          </w:p>
          <w:p w:rsidR="006C3CF7" w:rsidRPr="006C3CF7" w:rsidRDefault="006C3CF7" w:rsidP="006C3CF7">
            <w:pPr>
              <w:widowControl w:val="0"/>
            </w:pPr>
          </w:p>
        </w:tc>
      </w:tr>
      <w:tr w:rsidR="006C3CF7" w:rsidRPr="006C3CF7" w:rsidTr="006C3CF7">
        <w:trPr>
          <w:trHeight w:val="252"/>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Первая помощь при ушибах, переломах костей и вывихах суставов</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Травмы костно-мышечной системы и меры первой помощи при них</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Приводят доказательства (аргументация) необходимости соблюдения мер профилактики травматизма, нарушения осанки и развития плоскостопия. Осваивают приёмы оказания первой помощи при травмах опорно-двигательной системы</w:t>
            </w:r>
          </w:p>
          <w:p w:rsidR="006C3CF7" w:rsidRPr="006C3CF7" w:rsidRDefault="006C3CF7" w:rsidP="006C3CF7">
            <w:pPr>
              <w:widowControl w:val="0"/>
            </w:pPr>
          </w:p>
        </w:tc>
      </w:tr>
      <w:tr w:rsidR="006C3CF7" w:rsidRPr="006C3CF7" w:rsidTr="006C3CF7">
        <w:trPr>
          <w:trHeight w:val="154"/>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snapToGrid w:val="0"/>
              <w:jc w:val="center"/>
              <w:rPr>
                <w:b/>
                <w:bCs/>
              </w:rPr>
            </w:pPr>
          </w:p>
          <w:p w:rsidR="006C3CF7" w:rsidRPr="006C3CF7" w:rsidRDefault="006C3CF7" w:rsidP="006C3CF7">
            <w:pPr>
              <w:jc w:val="center"/>
            </w:pPr>
            <w:r w:rsidRPr="006C3CF7">
              <w:rPr>
                <w:b/>
                <w:bCs/>
              </w:rPr>
              <w:t xml:space="preserve">Внутренняя среда организма </w:t>
            </w:r>
            <w:r w:rsidRPr="006C3CF7">
              <w:rPr>
                <w:bCs/>
              </w:rPr>
              <w:t>(</w:t>
            </w:r>
            <w:r w:rsidRPr="006C3CF7">
              <w:rPr>
                <w:bCs/>
                <w:i/>
              </w:rPr>
              <w:t>3 часа</w:t>
            </w:r>
          </w:p>
        </w:tc>
      </w:tr>
      <w:tr w:rsidR="006C3CF7" w:rsidRPr="006C3CF7" w:rsidTr="006C3CF7">
        <w:trPr>
          <w:trHeight w:val="154"/>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Кровь и остальные компоненты внутренней среды организма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Внутренняя среда организма, значение её постоянства. Состав внутренней среды организма и её функции. Кровь. Тканевая жидкость. Лимфа. Свёртывание крови</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Сравнивают клетки организма человека. Делают выводы на основе сравнения. Выявляют взаимосвязь между особенностями строения клеток крови и их функциями. Изучают готовые микропрепараты и на основе этого описывают строение клеток крови. Закрепляют знания об устройстве микроскопа и правилах работы с ним. Объясняют механизм свёртывания крови и его значение</w:t>
            </w:r>
          </w:p>
        </w:tc>
      </w:tr>
      <w:tr w:rsidR="006C3CF7" w:rsidRPr="006C3CF7" w:rsidTr="006C3CF7">
        <w:trPr>
          <w:trHeight w:val="283"/>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pPr>
            <w:r w:rsidRPr="006C3CF7">
              <w:t>Борьба организма с инфекцией. Иммунитет</w:t>
            </w:r>
          </w:p>
          <w:p w:rsidR="006C3CF7" w:rsidRPr="006C3CF7" w:rsidRDefault="006C3CF7" w:rsidP="006C3CF7">
            <w:pPr>
              <w:widowControl w:val="0"/>
            </w:pP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Иммунитет, факторы, влияющие на иммунитет. Нарушения иммунной системы человека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Выделяют существенные признаки иммунитета. Объясняют причины нарушения иммунитета</w:t>
            </w:r>
          </w:p>
        </w:tc>
      </w:tr>
      <w:tr w:rsidR="006C3CF7" w:rsidRPr="006C3CF7" w:rsidTr="006C3CF7">
        <w:trPr>
          <w:trHeight w:val="198"/>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Иммунология на службе здоровья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rPr>
                <w:rFonts w:eastAsia="SchoolBookCSanPin"/>
              </w:rPr>
              <w:t xml:space="preserve"> </w:t>
            </w:r>
            <w:r w:rsidRPr="006C3CF7">
              <w:t>Вакцинация, лечебная сыворотка. Аллергия. СПИД. Переливание крови. Группы крови. Донор. Реципиент</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Раскрывают принципы вакцинации, действия лечебных сывороток, переливания крови. Объясняют значение переливания крови</w:t>
            </w:r>
          </w:p>
          <w:p w:rsidR="006C3CF7" w:rsidRPr="006C3CF7" w:rsidRDefault="006C3CF7" w:rsidP="006C3CF7">
            <w:pPr>
              <w:widowControl w:val="0"/>
            </w:pPr>
          </w:p>
        </w:tc>
      </w:tr>
      <w:tr w:rsidR="006C3CF7" w:rsidRPr="006C3CF7" w:rsidTr="006C3CF7">
        <w:trPr>
          <w:trHeight w:val="273"/>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 xml:space="preserve">Кровеносная и лимфатические системы </w:t>
            </w:r>
            <w:r w:rsidRPr="006C3CF7">
              <w:rPr>
                <w:bCs/>
              </w:rPr>
              <w:t>(</w:t>
            </w:r>
            <w:r w:rsidRPr="006C3CF7">
              <w:rPr>
                <w:bCs/>
                <w:i/>
              </w:rPr>
              <w:t>6 часов</w:t>
            </w:r>
            <w:r w:rsidRPr="006C3CF7">
              <w:rPr>
                <w:bCs/>
              </w:rPr>
              <w:t>)</w:t>
            </w:r>
          </w:p>
        </w:tc>
      </w:tr>
      <w:tr w:rsidR="006C3CF7" w:rsidRPr="006C3CF7" w:rsidTr="006C3CF7">
        <w:trPr>
          <w:trHeight w:val="273"/>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Транспортные системы организма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Замкнутое и незамкнутое кровообращение.</w:t>
            </w:r>
          </w:p>
          <w:p w:rsidR="006C3CF7" w:rsidRPr="006C3CF7" w:rsidRDefault="006C3CF7" w:rsidP="006C3CF7">
            <w:pPr>
              <w:widowControl w:val="0"/>
            </w:pPr>
            <w:r w:rsidRPr="006C3CF7">
              <w:t>Кровеносная и лимфатическая системы</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Описывают строение и роль кровеносной и лимфатической систем. Распознают на таблицах органы кровеносной и лимфатической систем</w:t>
            </w:r>
          </w:p>
        </w:tc>
      </w:tr>
      <w:tr w:rsidR="006C3CF7" w:rsidRPr="006C3CF7" w:rsidTr="006C3CF7">
        <w:trPr>
          <w:trHeight w:val="282"/>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Круги кровообращения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r w:rsidRPr="006C3CF7">
              <w:t xml:space="preserve">Органы кровообращения. Сердечный цикл Сосудистая система, её строение. Круги кровообращения. Давление крови в сосудах и его измерение. Пульс. </w:t>
            </w:r>
          </w:p>
          <w:p w:rsidR="006C3CF7" w:rsidRPr="006C3CF7" w:rsidRDefault="006C3CF7" w:rsidP="006C3CF7">
            <w:r w:rsidRPr="006C3CF7">
              <w:rPr>
                <w:i/>
                <w:iCs/>
              </w:rPr>
              <w:t xml:space="preserve">Лабораторная работа </w:t>
            </w:r>
          </w:p>
          <w:p w:rsidR="006C3CF7" w:rsidRPr="006C3CF7" w:rsidRDefault="006C3CF7" w:rsidP="006C3CF7">
            <w:pPr>
              <w:rPr>
                <w:i/>
                <w:iCs/>
              </w:rPr>
            </w:pPr>
            <w:r w:rsidRPr="006C3CF7">
              <w:t>Измерение кровяного давления</w:t>
            </w:r>
          </w:p>
          <w:p w:rsidR="006C3CF7" w:rsidRPr="006C3CF7" w:rsidRDefault="006C3CF7" w:rsidP="006C3CF7">
            <w:r w:rsidRPr="006C3CF7">
              <w:rPr>
                <w:i/>
                <w:iCs/>
              </w:rPr>
              <w:t>Самонаблюдение</w:t>
            </w:r>
            <w:r w:rsidRPr="006C3CF7">
              <w:t xml:space="preserve"> </w:t>
            </w:r>
          </w:p>
          <w:p w:rsidR="006C3CF7" w:rsidRPr="006C3CF7" w:rsidRDefault="006C3CF7" w:rsidP="006C3CF7">
            <w:r w:rsidRPr="006C3CF7">
              <w:t>Подсчёт ударов пульса в покое и при физической нагрузке (выполняется дома)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Выделяют особенности строения сосудистой системы и движения крови по сосудам. Осваивают приёмы измерения пульса, кровяного давления. Проводят биологические исследования. Делают выводы на основе полученных результатов</w:t>
            </w:r>
          </w:p>
        </w:tc>
      </w:tr>
      <w:tr w:rsidR="006C3CF7" w:rsidRPr="006C3CF7" w:rsidTr="006C3CF7">
        <w:trPr>
          <w:trHeight w:val="254"/>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Строение и работа сердца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Строение и работа сердца. Коронарная кровеносная система. Автоматизм сердца</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r w:rsidRPr="006C3CF7">
              <w:t>Устанавливают взаимосвязь строения сердца с выполняемыми им функциями</w:t>
            </w:r>
          </w:p>
          <w:p w:rsidR="006C3CF7" w:rsidRPr="006C3CF7" w:rsidRDefault="006C3CF7" w:rsidP="006C3CF7"/>
        </w:tc>
      </w:tr>
      <w:tr w:rsidR="006C3CF7" w:rsidRPr="006C3CF7" w:rsidTr="006C3CF7">
        <w:trPr>
          <w:trHeight w:val="254"/>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pPr>
            <w:r w:rsidRPr="006C3CF7">
              <w:t>Движение крови по сосудам. Регуляция кровоснабжения</w:t>
            </w:r>
          </w:p>
          <w:p w:rsidR="006C3CF7" w:rsidRPr="006C3CF7" w:rsidRDefault="006C3CF7" w:rsidP="006C3CF7">
            <w:pPr>
              <w:widowControl w:val="0"/>
            </w:pP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Давление крови в сосудах и его измерение. Пульс.</w:t>
            </w:r>
          </w:p>
          <w:p w:rsidR="006C3CF7" w:rsidRPr="006C3CF7" w:rsidRDefault="006C3CF7" w:rsidP="006C3CF7">
            <w:pPr>
              <w:widowControl w:val="0"/>
            </w:pPr>
            <w:r w:rsidRPr="006C3CF7">
              <w:rPr>
                <w:i/>
                <w:iCs/>
              </w:rPr>
              <w:t>Лабораторная работа</w:t>
            </w:r>
          </w:p>
          <w:p w:rsidR="006C3CF7" w:rsidRPr="006C3CF7" w:rsidRDefault="006C3CF7" w:rsidP="006C3CF7">
            <w:pPr>
              <w:widowControl w:val="0"/>
            </w:pPr>
            <w:r w:rsidRPr="006C3CF7">
              <w:t>Измерение скорости кровотока в сосудах ногтевого ложа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Устанавливают зависимость кровоснабжения органов от нагрузки</w:t>
            </w:r>
          </w:p>
        </w:tc>
      </w:tr>
      <w:tr w:rsidR="006C3CF7" w:rsidRPr="006C3CF7" w:rsidTr="006C3CF7">
        <w:trPr>
          <w:trHeight w:val="245"/>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Гигиена </w:t>
            </w:r>
            <w:proofErr w:type="spellStart"/>
            <w:r w:rsidRPr="006C3CF7">
              <w:t>сердечнососудистой</w:t>
            </w:r>
            <w:proofErr w:type="spellEnd"/>
            <w:r w:rsidRPr="006C3CF7">
              <w:t xml:space="preserve"> системы. Первая помощь при заболеваниях сердца и сосудов</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Физиологические основы укрепления сердца и сосудов. Гиподинамия и ее последствия. Влияние курения и употребления спиртных напитков на сердце и сосуды. Болезни сердца </w:t>
            </w:r>
            <w:proofErr w:type="gramStart"/>
            <w:r w:rsidRPr="006C3CF7">
              <w:t>и  профилактика</w:t>
            </w:r>
            <w:proofErr w:type="gramEnd"/>
            <w:r w:rsidRPr="006C3CF7">
              <w:t xml:space="preserve">. </w:t>
            </w:r>
            <w:proofErr w:type="spellStart"/>
            <w:r w:rsidRPr="006C3CF7">
              <w:t>Функц</w:t>
            </w:r>
            <w:proofErr w:type="spellEnd"/>
            <w:r w:rsidRPr="006C3CF7">
              <w:t>. пробы для самоконтроля своего физического состояния и тренированности</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Приводят доказательства (аргументация) необходимости соблюдения мер профилактики </w:t>
            </w:r>
            <w:proofErr w:type="spellStart"/>
            <w:r w:rsidRPr="006C3CF7">
              <w:t>сердечнососудистых</w:t>
            </w:r>
            <w:proofErr w:type="spellEnd"/>
            <w:r w:rsidRPr="006C3CF7">
              <w:t xml:space="preserve"> заболеваний</w:t>
            </w:r>
          </w:p>
        </w:tc>
      </w:tr>
      <w:tr w:rsidR="006C3CF7" w:rsidRPr="006C3CF7" w:rsidTr="006C3CF7">
        <w:trPr>
          <w:trHeight w:val="20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Первая помощь при кровотечениях.</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Типы кровотечений и способы их остановки. Оказание первой помощи при кровотечениях</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Осваивают приёмы оказания первой помощи при кровотечениях. Находят в учебной и научно-популярной литературе информацию о заболеваниях сердечно-сосудистой системы, оформляют её в виде рефератов, докладов</w:t>
            </w:r>
          </w:p>
          <w:p w:rsidR="006C3CF7" w:rsidRPr="006C3CF7" w:rsidRDefault="006C3CF7" w:rsidP="006C3CF7">
            <w:pPr>
              <w:widowControl w:val="0"/>
            </w:pPr>
          </w:p>
        </w:tc>
      </w:tr>
      <w:tr w:rsidR="006C3CF7" w:rsidRPr="006C3CF7" w:rsidTr="006C3CF7">
        <w:trPr>
          <w:trHeight w:val="229"/>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rPr>
                <w:bCs/>
              </w:rPr>
            </w:pPr>
            <w:r w:rsidRPr="006C3CF7">
              <w:rPr>
                <w:b/>
                <w:bCs/>
              </w:rPr>
              <w:t xml:space="preserve">Дыхание </w:t>
            </w:r>
            <w:r w:rsidRPr="006C3CF7">
              <w:rPr>
                <w:bCs/>
              </w:rPr>
              <w:t>(</w:t>
            </w:r>
            <w:r w:rsidRPr="006C3CF7">
              <w:rPr>
                <w:bCs/>
                <w:i/>
              </w:rPr>
              <w:t>4 часа</w:t>
            </w:r>
            <w:r w:rsidRPr="006C3CF7">
              <w:rPr>
                <w:bCs/>
              </w:rPr>
              <w:t>)</w:t>
            </w:r>
          </w:p>
          <w:p w:rsidR="006C3CF7" w:rsidRPr="006C3CF7" w:rsidRDefault="006C3CF7" w:rsidP="006C3CF7">
            <w:pPr>
              <w:widowControl w:val="0"/>
              <w:jc w:val="center"/>
              <w:rPr>
                <w:bCs/>
              </w:rPr>
            </w:pPr>
          </w:p>
        </w:tc>
      </w:tr>
      <w:tr w:rsidR="006C3CF7" w:rsidRPr="006C3CF7" w:rsidTr="006C3CF7">
        <w:trPr>
          <w:trHeight w:val="229"/>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pPr>
            <w:r w:rsidRPr="006C3CF7">
              <w:t>Значение дыхания. Органы дыхательной системы. Дыхательные пути, голосообразование. Заболевания дыхательных путей</w:t>
            </w:r>
          </w:p>
          <w:p w:rsidR="006C3CF7" w:rsidRPr="006C3CF7" w:rsidRDefault="006C3CF7" w:rsidP="006C3CF7">
            <w:pPr>
              <w:widowControl w:val="0"/>
            </w:pP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Дыхание и его значение. Органы дыхания. Верхние и нижние дыхательные пути. Голосовой аппарат. Заболевания органов дыхания и их предупреждение</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Выделяют существенные признаки процессов дыхания и газообмена. Распознают на таблицах органы дыхательной системы</w:t>
            </w:r>
          </w:p>
        </w:tc>
      </w:tr>
      <w:tr w:rsidR="006C3CF7" w:rsidRPr="006C3CF7" w:rsidTr="006C3CF7">
        <w:trPr>
          <w:trHeight w:val="245"/>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pPr>
            <w:r w:rsidRPr="006C3CF7">
              <w:t>Легкие. Легочное и тканевое дыхание</w:t>
            </w:r>
          </w:p>
          <w:p w:rsidR="006C3CF7" w:rsidRPr="006C3CF7" w:rsidRDefault="006C3CF7" w:rsidP="006C3CF7">
            <w:pPr>
              <w:widowControl w:val="0"/>
            </w:pP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Газообмен в лёгких и тканях</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Сравнивают газообмен в лёгких и тканях. Делают выводы на основе сравнения</w:t>
            </w:r>
          </w:p>
        </w:tc>
      </w:tr>
      <w:tr w:rsidR="006C3CF7" w:rsidRPr="006C3CF7" w:rsidTr="006C3CF7">
        <w:trPr>
          <w:trHeight w:val="264"/>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pPr>
              <w:widowControl w:val="0"/>
            </w:pPr>
            <w:r w:rsidRPr="006C3CF7">
              <w:t>Механизм вдоха и выдоха. Регуляция дыхания. Охрана воздушной среды</w:t>
            </w:r>
          </w:p>
          <w:p w:rsidR="006C3CF7" w:rsidRPr="006C3CF7" w:rsidRDefault="006C3CF7" w:rsidP="006C3CF7">
            <w:pPr>
              <w:widowControl w:val="0"/>
            </w:pP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Механизм дыхания. Дыхательные движения: вдох и выдох. Регуляция дыхания. Охрана воздушной среды</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Объясняют механизм регуляции дыхания</w:t>
            </w:r>
          </w:p>
        </w:tc>
      </w:tr>
      <w:tr w:rsidR="006C3CF7" w:rsidRPr="006C3CF7" w:rsidTr="006C3CF7">
        <w:trPr>
          <w:trHeight w:val="273"/>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Функциональные возможности дыхательной системы как показатель здоровья. Болезни и травмы органов дыхания: их профилактика, первая помощь. Приемы реанимации</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r w:rsidRPr="006C3CF7">
              <w:t xml:space="preserve">Жизненная ёмкость лёгких. Вред </w:t>
            </w:r>
            <w:proofErr w:type="spellStart"/>
            <w:r w:rsidRPr="006C3CF7">
              <w:t>табакокурения</w:t>
            </w:r>
            <w:proofErr w:type="spellEnd"/>
            <w:r w:rsidRPr="006C3CF7">
              <w:t>. Приёмы оказания первой помощи при отравлении угарным газом, спасении утопающего. Заболевания органов дыхания и их профилактика.</w:t>
            </w:r>
            <w:r w:rsidRPr="006C3CF7">
              <w:rPr>
                <w:i/>
                <w:iCs/>
              </w:rPr>
              <w:t xml:space="preserve"> </w:t>
            </w:r>
          </w:p>
          <w:p w:rsidR="006C3CF7" w:rsidRPr="006C3CF7" w:rsidRDefault="006C3CF7" w:rsidP="006C3CF7">
            <w:r w:rsidRPr="006C3CF7">
              <w:rPr>
                <w:i/>
                <w:iCs/>
              </w:rPr>
              <w:t>Лабораторная работа</w:t>
            </w:r>
          </w:p>
          <w:p w:rsidR="006C3CF7" w:rsidRPr="006C3CF7" w:rsidRDefault="006C3CF7" w:rsidP="006C3CF7">
            <w:r w:rsidRPr="006C3CF7">
              <w:t>Определение частоты дыхания</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r w:rsidRPr="006C3CF7">
              <w:t>Приводят доказательства (аргументация) необходимости соблюдения мер профилактики лёгочных заболеваний. Осваивают приёмы оказания первой помощи при отравлении угарным газом, спасении утопающего, простудных заболеваниях. Находят в учебной и научно-популярной литературе информацию об инфекционных заболеваниях, оформляют её в виде рефератов, докладов</w:t>
            </w:r>
          </w:p>
          <w:p w:rsidR="006C3CF7" w:rsidRPr="006C3CF7" w:rsidRDefault="006C3CF7" w:rsidP="006C3CF7"/>
        </w:tc>
      </w:tr>
      <w:tr w:rsidR="006C3CF7" w:rsidRPr="006C3CF7" w:rsidTr="006C3CF7">
        <w:trPr>
          <w:trHeight w:val="245"/>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 xml:space="preserve">Пищеварение </w:t>
            </w:r>
            <w:r w:rsidRPr="006C3CF7">
              <w:rPr>
                <w:bCs/>
              </w:rPr>
              <w:t>(</w:t>
            </w:r>
            <w:r w:rsidRPr="006C3CF7">
              <w:rPr>
                <w:bCs/>
                <w:i/>
              </w:rPr>
              <w:t>6 часов</w:t>
            </w:r>
            <w:r w:rsidRPr="006C3CF7">
              <w:rPr>
                <w:bCs/>
              </w:rPr>
              <w:t>)</w:t>
            </w:r>
          </w:p>
        </w:tc>
      </w:tr>
      <w:tr w:rsidR="006C3CF7" w:rsidRPr="006C3CF7" w:rsidTr="006C3CF7">
        <w:trPr>
          <w:trHeight w:val="245"/>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Питание и пищеварение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Питание и его значение. Органы пищеварения и их функции</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Выделяют существенные признаки процессов питания и пищеварения. Распознают на таблицах и муляжах органы пищеварительной системы</w:t>
            </w:r>
          </w:p>
        </w:tc>
      </w:tr>
      <w:tr w:rsidR="006C3CF7" w:rsidRPr="006C3CF7" w:rsidTr="006C3CF7">
        <w:trPr>
          <w:trHeight w:val="21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Пищеварение в ротовой полости</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 xml:space="preserve">Пищеварение в ротовой полости. </w:t>
            </w:r>
          </w:p>
          <w:p w:rsidR="006C3CF7" w:rsidRPr="006C3CF7" w:rsidRDefault="006C3CF7" w:rsidP="006C3CF7">
            <w:pPr>
              <w:widowControl w:val="0"/>
            </w:pPr>
            <w:r w:rsidRPr="006C3CF7">
              <w:rPr>
                <w:i/>
                <w:iCs/>
              </w:rPr>
              <w:t>Самонаблюдения</w:t>
            </w:r>
          </w:p>
          <w:p w:rsidR="006C3CF7" w:rsidRPr="006C3CF7" w:rsidRDefault="006C3CF7" w:rsidP="006C3CF7">
            <w:pPr>
              <w:widowControl w:val="0"/>
            </w:pPr>
            <w:r w:rsidRPr="006C3CF7">
              <w:t>Определение положения слюнных желёз.</w:t>
            </w:r>
          </w:p>
          <w:p w:rsidR="006C3CF7" w:rsidRPr="006C3CF7" w:rsidRDefault="006C3CF7" w:rsidP="006C3CF7">
            <w:pPr>
              <w:widowControl w:val="0"/>
            </w:pPr>
            <w:r w:rsidRPr="006C3CF7">
              <w:t>Движение гортани при глотании.</w:t>
            </w:r>
          </w:p>
          <w:p w:rsidR="006C3CF7" w:rsidRPr="006C3CF7" w:rsidRDefault="006C3CF7" w:rsidP="006C3CF7">
            <w:pPr>
              <w:widowControl w:val="0"/>
            </w:pPr>
            <w:r w:rsidRPr="006C3CF7">
              <w:t>Изучение действия ферментов слюны на крахмал</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Раскрывают особенности пищеварения в ротовой полости. Распознают на наглядных пособиях органы пищеварительной системы. Проводят биологические исследования. Делают выводы на основе полученных результатов</w:t>
            </w:r>
          </w:p>
          <w:p w:rsidR="006C3CF7" w:rsidRPr="006C3CF7" w:rsidRDefault="006C3CF7" w:rsidP="006C3CF7">
            <w:pPr>
              <w:widowControl w:val="0"/>
            </w:pPr>
          </w:p>
        </w:tc>
      </w:tr>
      <w:tr w:rsidR="006C3CF7" w:rsidRPr="006C3CF7" w:rsidTr="006C3CF7">
        <w:trPr>
          <w:trHeight w:val="235"/>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Пищеварение в желудке и двенадцатиперстной кишке. Действие ферментов слюны и желудочного сока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 xml:space="preserve">Пищеварение в желудке и кишечнике. </w:t>
            </w:r>
          </w:p>
          <w:p w:rsidR="006C3CF7" w:rsidRPr="006C3CF7" w:rsidRDefault="006C3CF7" w:rsidP="006C3CF7">
            <w:pPr>
              <w:widowControl w:val="0"/>
            </w:pPr>
            <w:r w:rsidRPr="006C3CF7">
              <w:rPr>
                <w:i/>
                <w:iCs/>
              </w:rPr>
              <w:t xml:space="preserve">Лабораторная работа </w:t>
            </w:r>
          </w:p>
          <w:p w:rsidR="006C3CF7" w:rsidRPr="006C3CF7" w:rsidRDefault="006C3CF7" w:rsidP="006C3CF7">
            <w:pPr>
              <w:widowControl w:val="0"/>
            </w:pPr>
            <w:r w:rsidRPr="006C3CF7">
              <w:t>Изучение действия ферментов желудочного сока на белки</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Объясняют особенности пищеварения в желудке и кишечнике. Распознают на наглядных пособиях органы пищеварительной системы. Проводят биологические исследования. Делают выводы на основе полученных результатов</w:t>
            </w:r>
          </w:p>
        </w:tc>
      </w:tr>
      <w:tr w:rsidR="006C3CF7" w:rsidRPr="006C3CF7" w:rsidTr="006C3CF7">
        <w:trPr>
          <w:trHeight w:val="348"/>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Всасывание. Роль печени. Функции толстого кишечника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Всасывание питательных веществ в кровь. Тонкий и толстый кишечник. Барьерная роль печени. Аппендикс. Первая помощь при подозрении на аппендицит</w:t>
            </w:r>
          </w:p>
        </w:tc>
        <w:tc>
          <w:tcPr>
            <w:tcW w:w="7323"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pPr>
            <w:r w:rsidRPr="006C3CF7">
              <w:t>Объясняют механизм всасывания веществ в кровь. Распознают на наглядных пособиях органы пищеварительной системы</w:t>
            </w:r>
          </w:p>
          <w:p w:rsidR="006C3CF7" w:rsidRPr="006C3CF7" w:rsidRDefault="006C3CF7" w:rsidP="006C3CF7">
            <w:pPr>
              <w:widowControl w:val="0"/>
            </w:pPr>
          </w:p>
        </w:tc>
      </w:tr>
      <w:tr w:rsidR="006C3CF7" w:rsidRPr="006C3CF7" w:rsidTr="006C3CF7">
        <w:trPr>
          <w:trHeight w:val="235"/>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Регуляция пищеварения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Регуляция пищеварения. Открытие условных и безусловных рефлексов. Нервная и гуморальная регуляция пищеварения</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Объясняют принцип нервной и гуморальной регуляции пищеварения</w:t>
            </w:r>
          </w:p>
        </w:tc>
      </w:tr>
      <w:tr w:rsidR="006C3CF7" w:rsidRPr="006C3CF7" w:rsidTr="006C3CF7">
        <w:trPr>
          <w:trHeight w:val="254"/>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Гигиена органов пищеварения. Предупреждение желудочно-кишечных инфекций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Гигиена питания. Наиболее опасные кишечные инфекции</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Приводят доказательства необходимости соблюдения мер профилактики нарушений работы пищеварительной системы в повседневной жизни</w:t>
            </w:r>
          </w:p>
        </w:tc>
      </w:tr>
      <w:tr w:rsidR="006C3CF7" w:rsidRPr="006C3CF7" w:rsidTr="006C3CF7">
        <w:trPr>
          <w:trHeight w:val="236"/>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jc w:val="center"/>
              <w:rPr>
                <w:bCs/>
              </w:rPr>
            </w:pPr>
            <w:r w:rsidRPr="006C3CF7">
              <w:rPr>
                <w:b/>
                <w:bCs/>
              </w:rPr>
              <w:t xml:space="preserve">Обмен веществ и энергии </w:t>
            </w:r>
            <w:r w:rsidRPr="006C3CF7">
              <w:rPr>
                <w:bCs/>
              </w:rPr>
              <w:t>(</w:t>
            </w:r>
            <w:r w:rsidRPr="006C3CF7">
              <w:rPr>
                <w:bCs/>
                <w:i/>
              </w:rPr>
              <w:t>3 часа</w:t>
            </w:r>
            <w:r w:rsidRPr="006C3CF7">
              <w:rPr>
                <w:bCs/>
              </w:rPr>
              <w:t>)</w:t>
            </w:r>
          </w:p>
          <w:p w:rsidR="006C3CF7" w:rsidRPr="006C3CF7" w:rsidRDefault="006C3CF7" w:rsidP="006C3CF7">
            <w:pPr>
              <w:widowControl w:val="0"/>
              <w:jc w:val="center"/>
              <w:rPr>
                <w:bCs/>
              </w:rPr>
            </w:pPr>
          </w:p>
        </w:tc>
      </w:tr>
      <w:tr w:rsidR="006C3CF7" w:rsidRPr="006C3CF7" w:rsidTr="006C3CF7">
        <w:trPr>
          <w:trHeight w:val="23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Обмен веществ и энергии – основное свойство всех живых существ</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Пластический и энергетический обмен. Обмен белков, углеводов, жиров. Обмен воды и минеральных солей. Ферменты и их роль в организме человека. Механизмы работы ферментов. Роль ферментов в организме человека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Выделяют существенные признаки обмена веществ и превращений энергии в организме человека. Описывают особенности обмена белков, углеводов, жиров, воды, минеральных солей. Объясняют механизмы работы ферментов. Раскрывают роль ферментов в организме человека</w:t>
            </w:r>
          </w:p>
        </w:tc>
      </w:tr>
      <w:tr w:rsidR="006C3CF7" w:rsidRPr="006C3CF7" w:rsidTr="006C3CF7">
        <w:trPr>
          <w:trHeight w:val="238"/>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Витамины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Витамины и их роль в организме человека. Классификация витаминов. Роль витаминов в организме человека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Классифицируют витамины. Раскрывают роль витаминов в организме человека. Приводят доказательства необходимости соблюдения мер профилактики авитаминозов</w:t>
            </w:r>
          </w:p>
        </w:tc>
      </w:tr>
      <w:tr w:rsidR="006C3CF7" w:rsidRPr="006C3CF7" w:rsidTr="006C3CF7">
        <w:trPr>
          <w:trHeight w:val="254"/>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proofErr w:type="spellStart"/>
            <w:r w:rsidRPr="006C3CF7">
              <w:t>Энергозатраты</w:t>
            </w:r>
            <w:proofErr w:type="spellEnd"/>
            <w:r w:rsidRPr="006C3CF7">
              <w:t xml:space="preserve"> человека и пищевой рацион</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 xml:space="preserve">Основной и общий обмен. Энергетическая емкость (калорийность) пищи. Рациональное питание. Нормы и режим питания. </w:t>
            </w:r>
          </w:p>
          <w:p w:rsidR="006C3CF7" w:rsidRPr="006C3CF7" w:rsidRDefault="006C3CF7" w:rsidP="006C3CF7">
            <w:pPr>
              <w:widowControl w:val="0"/>
            </w:pPr>
            <w:r w:rsidRPr="006C3CF7">
              <w:rPr>
                <w:i/>
                <w:iCs/>
              </w:rPr>
              <w:t>Лабораторная работа</w:t>
            </w:r>
          </w:p>
          <w:p w:rsidR="006C3CF7" w:rsidRPr="006C3CF7" w:rsidRDefault="006C3CF7" w:rsidP="006C3CF7">
            <w:pPr>
              <w:widowControl w:val="0"/>
            </w:pPr>
            <w:r w:rsidRPr="006C3CF7">
              <w:t>Установление зависимости между дозированной нагрузкой и уровнем энергетического обмена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Обсуждают правила рационального питания</w:t>
            </w:r>
          </w:p>
        </w:tc>
      </w:tr>
      <w:tr w:rsidR="006C3CF7" w:rsidRPr="006C3CF7" w:rsidTr="006C3CF7">
        <w:trPr>
          <w:trHeight w:val="245"/>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 xml:space="preserve">Покровные органы. Терморегуляция. Выделение </w:t>
            </w:r>
            <w:r w:rsidRPr="006C3CF7">
              <w:rPr>
                <w:bCs/>
              </w:rPr>
              <w:t>(</w:t>
            </w:r>
            <w:r w:rsidRPr="006C3CF7">
              <w:rPr>
                <w:bCs/>
                <w:i/>
              </w:rPr>
              <w:t>4 часа</w:t>
            </w:r>
          </w:p>
        </w:tc>
      </w:tr>
      <w:tr w:rsidR="006C3CF7" w:rsidRPr="006C3CF7" w:rsidTr="006C3CF7">
        <w:trPr>
          <w:trHeight w:val="245"/>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Покровы тела. Кожа – наружный покровный орган</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r w:rsidRPr="006C3CF7">
              <w:t xml:space="preserve">Наружные покровы тела. Строение и функции кожи. Производные кожи. </w:t>
            </w:r>
          </w:p>
          <w:p w:rsidR="006C3CF7" w:rsidRPr="006C3CF7" w:rsidRDefault="006C3CF7" w:rsidP="006C3CF7">
            <w:r w:rsidRPr="006C3CF7">
              <w:rPr>
                <w:i/>
                <w:iCs/>
              </w:rPr>
              <w:t>Самонаблюдения</w:t>
            </w:r>
          </w:p>
          <w:p w:rsidR="006C3CF7" w:rsidRPr="006C3CF7" w:rsidRDefault="006C3CF7" w:rsidP="006C3CF7">
            <w:r w:rsidRPr="006C3CF7">
              <w:t>Изучение под лупой тыльной и ладонной поверхности кисти.</w:t>
            </w:r>
          </w:p>
          <w:p w:rsidR="006C3CF7" w:rsidRPr="006C3CF7" w:rsidRDefault="006C3CF7" w:rsidP="006C3CF7">
            <w:r w:rsidRPr="006C3CF7">
              <w:t>Определение типа своей кожи с помощью бумажной салфетки</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Выделяют существенные признаки покровов тела, терморегуляции. Проводят биологические исследования. Делают выводы на основе полученных результатов</w:t>
            </w:r>
          </w:p>
        </w:tc>
      </w:tr>
      <w:tr w:rsidR="006C3CF7" w:rsidRPr="006C3CF7" w:rsidTr="006C3CF7">
        <w:trPr>
          <w:trHeight w:val="245"/>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Уход за кожей. Гигиена одежды и обуви. Болезни кожи</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rPr>
                <w:rFonts w:eastAsia="SchoolBookCSanPin"/>
              </w:rPr>
              <w:t xml:space="preserve"> </w:t>
            </w:r>
            <w:r w:rsidRPr="006C3CF7">
              <w:t>Уход за кожей, волосами, ногтями. Болезни и травмы кожи. Гигиена кожных покровов. Гигиена одежды и обуви</w:t>
            </w:r>
          </w:p>
          <w:p w:rsidR="006C3CF7" w:rsidRPr="006C3CF7" w:rsidRDefault="006C3CF7" w:rsidP="006C3CF7"/>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Приводят доказательства необходимости ухода за кожей, волосами, ногтями, а также соблюдения правил гигиены </w:t>
            </w:r>
          </w:p>
        </w:tc>
      </w:tr>
      <w:tr w:rsidR="006C3CF7" w:rsidRPr="006C3CF7" w:rsidTr="006C3CF7">
        <w:trPr>
          <w:trHeight w:val="238"/>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Терморегуляция организма. Закаливание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Роль кожи в терморегуляции. Закаливание организма. Приёмы оказания первой помощи при травмах, ожогах, обморожениях, профилактика поражений кожи </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Приводят доказательства роли кожи в терморегуляции. Осваивают приёмы оказания первой помощи при тепловом и солнечном ударах, ожогах, обморожениях, травмах кожного покрова</w:t>
            </w:r>
          </w:p>
        </w:tc>
      </w:tr>
      <w:tr w:rsidR="006C3CF7" w:rsidRPr="006C3CF7" w:rsidTr="006C3CF7">
        <w:trPr>
          <w:trHeight w:val="219"/>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Выделение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Выделение и его значение. Органы выделения. Заболевания органов мочевыделительной системы и их предупреждение</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Выделяют существенные признаки процесса удаления продуктов обмена из организма. Распознают на таблицах органы мочевыделительной системы. Объясняют роль выделения в поддержании гомеостаза. Приводят доказательства необходимости соблюдения мер профилактики заболеваний мочевыделительной системы</w:t>
            </w:r>
          </w:p>
        </w:tc>
      </w:tr>
      <w:tr w:rsidR="006C3CF7" w:rsidRPr="006C3CF7" w:rsidTr="006C3CF7">
        <w:trPr>
          <w:trHeight w:val="273"/>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 xml:space="preserve">Нервная система </w:t>
            </w:r>
            <w:r w:rsidRPr="006C3CF7">
              <w:rPr>
                <w:bCs/>
              </w:rPr>
              <w:t>(</w:t>
            </w:r>
            <w:r w:rsidRPr="006C3CF7">
              <w:rPr>
                <w:bCs/>
                <w:i/>
              </w:rPr>
              <w:t>5 часов</w:t>
            </w:r>
            <w:r w:rsidRPr="006C3CF7">
              <w:rPr>
                <w:bCs/>
              </w:rPr>
              <w:t>)</w:t>
            </w:r>
          </w:p>
        </w:tc>
      </w:tr>
      <w:tr w:rsidR="006C3CF7" w:rsidRPr="006C3CF7" w:rsidTr="006C3CF7">
        <w:trPr>
          <w:trHeight w:val="273"/>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Значение нервной системы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Значение нервной системы в регуляции процессов жизнедеятельности</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Раскрывают значение нервной системы в регуляции процессов жизнедеятельности</w:t>
            </w:r>
          </w:p>
        </w:tc>
      </w:tr>
      <w:tr w:rsidR="006C3CF7" w:rsidRPr="006C3CF7" w:rsidTr="006C3CF7">
        <w:trPr>
          <w:trHeight w:val="245"/>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Строение нервной системы. Спинной мозг</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Строение нервной системы. Нервная система: центральная и периферическая, соматическая и вегетативная (автономная). Спинной мозг. Спинномозговые нервы. Функции спинного мозга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расположение спинного мозга и спинномозговых нервов. Распознают на наглядных пособиях органы нервной системы. Раскрывают функции спинного мозга</w:t>
            </w:r>
          </w:p>
        </w:tc>
      </w:tr>
      <w:tr w:rsidR="006C3CF7" w:rsidRPr="006C3CF7" w:rsidTr="006C3CF7">
        <w:trPr>
          <w:trHeight w:val="21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Строения головного мозга. Функции продолговатого и среднего мозга, моста и мозжечка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Головной мозг. Отделы головного мозга и их функции. Пальценосовая проба и особенности движения, связанные с функциями мозжечка и среднего мозга. Изучение рефлексов продолговатого и среднего мозга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Описывают особенности строения головного мозга и его отделов. Раскрывают функции головного мозга и его отделов. Распознают на наглядных пособиях отделы головного мозга</w:t>
            </w:r>
          </w:p>
        </w:tc>
      </w:tr>
      <w:tr w:rsidR="006C3CF7" w:rsidRPr="006C3CF7" w:rsidTr="006C3CF7">
        <w:trPr>
          <w:trHeight w:val="292"/>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Функции переднего мозга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Передний мозг. Промежуточный мозг. Большие полушария головного мозга и их функции</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Раскрывают функции переднего мозга</w:t>
            </w:r>
          </w:p>
        </w:tc>
      </w:tr>
      <w:tr w:rsidR="006C3CF7" w:rsidRPr="006C3CF7" w:rsidTr="006C3CF7">
        <w:trPr>
          <w:trHeight w:val="173"/>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Соматический и автономный (вегетативный) отделы нервной системы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 xml:space="preserve">Вегетативная нервная система, её строение. Симпатический и парасимпатический отделы вегетативной нервной системы. </w:t>
            </w:r>
          </w:p>
          <w:p w:rsidR="006C3CF7" w:rsidRPr="006C3CF7" w:rsidRDefault="006C3CF7" w:rsidP="006C3CF7">
            <w:pPr>
              <w:widowControl w:val="0"/>
            </w:pPr>
            <w:r w:rsidRPr="006C3CF7">
              <w:rPr>
                <w:i/>
                <w:iCs/>
              </w:rPr>
              <w:t>Самонаблюдение</w:t>
            </w:r>
          </w:p>
          <w:p w:rsidR="006C3CF7" w:rsidRPr="006C3CF7" w:rsidRDefault="006C3CF7" w:rsidP="006C3CF7">
            <w:pPr>
              <w:widowControl w:val="0"/>
            </w:pPr>
            <w:r w:rsidRPr="006C3CF7">
              <w:t>Штриховое раздражение кожи</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Объясняют влияние отделов нервной системы на деятельность органов. Распознают на наглядных пособиях отделы нервной системы. Проводят биологические исследования. Делают выводы на основе полученных результатов</w:t>
            </w:r>
          </w:p>
        </w:tc>
      </w:tr>
      <w:tr w:rsidR="006C3CF7" w:rsidRPr="006C3CF7" w:rsidTr="006C3CF7">
        <w:trPr>
          <w:trHeight w:val="329"/>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 xml:space="preserve">Анализаторы. Органы чувств </w:t>
            </w:r>
            <w:r w:rsidRPr="006C3CF7">
              <w:rPr>
                <w:bCs/>
              </w:rPr>
              <w:t>(</w:t>
            </w:r>
            <w:r w:rsidRPr="006C3CF7">
              <w:rPr>
                <w:bCs/>
                <w:i/>
              </w:rPr>
              <w:t>5 часов</w:t>
            </w:r>
            <w:r w:rsidRPr="006C3CF7">
              <w:rPr>
                <w:bCs/>
              </w:rPr>
              <w:t>)</w:t>
            </w:r>
          </w:p>
        </w:tc>
      </w:tr>
      <w:tr w:rsidR="006C3CF7" w:rsidRPr="006C3CF7" w:rsidTr="006C3CF7">
        <w:trPr>
          <w:trHeight w:val="329"/>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Анализаторы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Понятие об анализаторах</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Выделяют существенные признаки строения и функционирования органов чувств</w:t>
            </w:r>
          </w:p>
        </w:tc>
      </w:tr>
      <w:tr w:rsidR="006C3CF7" w:rsidRPr="006C3CF7" w:rsidTr="006C3CF7">
        <w:trPr>
          <w:trHeight w:val="245"/>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Зрительный анализатор</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Строение зрительного анализатора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Выделяют существенные признаков строения и функционирования зрительного анализатора</w:t>
            </w:r>
          </w:p>
        </w:tc>
      </w:tr>
      <w:tr w:rsidR="006C3CF7" w:rsidRPr="006C3CF7" w:rsidTr="006C3CF7">
        <w:trPr>
          <w:trHeight w:val="273"/>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Гигиена зрения. Предупреждение глазных болезней</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Заболевания органов зрения и их предупреждение</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Приводят доказательства необходимости соблюдения мер профилактики нарушений зрения</w:t>
            </w:r>
          </w:p>
        </w:tc>
      </w:tr>
      <w:tr w:rsidR="006C3CF7" w:rsidRPr="006C3CF7" w:rsidTr="006C3CF7">
        <w:trPr>
          <w:trHeight w:val="254"/>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 xml:space="preserve">Слуховой анализатор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Слуховой анализатор, его строение</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Выделяют существенные признаки строения и функционирования слухового анализатора. Приводят доказательства необходимости соблюдения мер профилактики нарушений слуха</w:t>
            </w:r>
          </w:p>
        </w:tc>
      </w:tr>
      <w:tr w:rsidR="006C3CF7" w:rsidRPr="006C3CF7" w:rsidTr="006C3CF7">
        <w:trPr>
          <w:trHeight w:val="292"/>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Органы равновесия, кожно-мышечное чувство, обоняние и вкус</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Вестибулярный анализатор. Мышечное чувство. Осязание. Обоняние</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Выделяют существенные признаки строения и функционирования вестибулярного, вкусового и обонятельного анализаторов. Объясняют особенности кожно-мышечной чувствительности. Распознают на наглядных пособиях различные анализаторы</w:t>
            </w:r>
          </w:p>
        </w:tc>
      </w:tr>
      <w:tr w:rsidR="006C3CF7" w:rsidRPr="006C3CF7" w:rsidTr="006C3CF7">
        <w:trPr>
          <w:trHeight w:val="238"/>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 xml:space="preserve">Высшая нервная деятельность. Поведение, психика </w:t>
            </w:r>
            <w:r w:rsidRPr="006C3CF7">
              <w:rPr>
                <w:bCs/>
              </w:rPr>
              <w:t>(</w:t>
            </w:r>
            <w:r w:rsidRPr="006C3CF7">
              <w:rPr>
                <w:bCs/>
                <w:i/>
              </w:rPr>
              <w:t>5 часов</w:t>
            </w:r>
            <w:r w:rsidRPr="006C3CF7">
              <w:rPr>
                <w:bCs/>
              </w:rPr>
              <w:t>)</w:t>
            </w:r>
          </w:p>
        </w:tc>
      </w:tr>
      <w:tr w:rsidR="006C3CF7" w:rsidRPr="006C3CF7" w:rsidTr="006C3CF7">
        <w:trPr>
          <w:trHeight w:val="238"/>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Вклад отечественных ученых в разработку учения о высшей нервной деятельности</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Вклад И. М. Сеченова, И. П. Павлова, А. А. Ухтомского и других отечественных ученых в разработку учения о высшей нервной деятельности</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Характеризуют вклад отечественных ученых в разработку учения о высшей нервной деятельности</w:t>
            </w:r>
          </w:p>
        </w:tc>
      </w:tr>
      <w:tr w:rsidR="006C3CF7" w:rsidRPr="006C3CF7" w:rsidTr="006C3CF7">
        <w:trPr>
          <w:trHeight w:val="20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Врожденные и приобретенные программы поведения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Безусловные и условные рефлексы. Поведение человека. Врождённое и приобретённое поведение</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Выделяют существенные особенности поведения и психики человека. Объясняют роль обучения и воспитания в развитии поведения и психики человека</w:t>
            </w:r>
          </w:p>
        </w:tc>
      </w:tr>
      <w:tr w:rsidR="006C3CF7" w:rsidRPr="006C3CF7" w:rsidTr="006C3CF7">
        <w:trPr>
          <w:trHeight w:val="273"/>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Сон и сновидения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Сон и бодрствование. Значение сна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Характеризуют фазы сна. Раскрывают значение сна в жизни человека</w:t>
            </w:r>
          </w:p>
        </w:tc>
      </w:tr>
      <w:tr w:rsidR="006C3CF7" w:rsidRPr="006C3CF7" w:rsidTr="006C3CF7">
        <w:trPr>
          <w:trHeight w:val="21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Особенности высшей нервной деятельности человека. Речь и сознание. Познавательные процессы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rPr>
                <w:i/>
                <w:iCs/>
              </w:rPr>
            </w:pPr>
            <w:r w:rsidRPr="006C3CF7">
              <w:t xml:space="preserve">Особенности высшей нервной деятельности человека. Речь. Познавательная деятельность. Память и обучение. Виды памяти. Расстройства памяти. Способы улучшения памяти. </w:t>
            </w:r>
          </w:p>
          <w:p w:rsidR="006C3CF7" w:rsidRPr="006C3CF7" w:rsidRDefault="006C3CF7" w:rsidP="006C3CF7">
            <w:pPr>
              <w:widowControl w:val="0"/>
            </w:pPr>
            <w:r w:rsidRPr="006C3CF7">
              <w:rPr>
                <w:i/>
                <w:iCs/>
              </w:rPr>
              <w:t>Лабораторная работа</w:t>
            </w:r>
          </w:p>
          <w:p w:rsidR="006C3CF7" w:rsidRPr="006C3CF7" w:rsidRDefault="006C3CF7" w:rsidP="006C3CF7">
            <w:pPr>
              <w:widowControl w:val="0"/>
            </w:pPr>
            <w:r w:rsidRPr="006C3CF7">
              <w:t>Оценка объёма кратковременной памяти с помощью теста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Характеризуют особенности высшей нервной деятельности человека, раскрывают роль речи в развитии человека. Выделяют типы и виды памяти. Объясняют причины расстройства памяти. Проводят биологическое исследование, делают выводы на основе полученных результатов</w:t>
            </w:r>
          </w:p>
        </w:tc>
      </w:tr>
      <w:tr w:rsidR="006C3CF7" w:rsidRPr="006C3CF7" w:rsidTr="006C3CF7">
        <w:trPr>
          <w:trHeight w:val="254"/>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Воля. Эмоции. Внимание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Волевые действия. Эмоциональные реакции. Физиологические основы внимания</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Объясняют значение интеллектуальных, творческих и эстетических потребностей в жизни человека. Выявляют особенности наблюдательности и внимания</w:t>
            </w:r>
          </w:p>
        </w:tc>
      </w:tr>
      <w:tr w:rsidR="006C3CF7" w:rsidRPr="006C3CF7" w:rsidTr="006C3CF7">
        <w:trPr>
          <w:trHeight w:val="207"/>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 xml:space="preserve">Эндокринная система </w:t>
            </w:r>
            <w:r w:rsidRPr="006C3CF7">
              <w:rPr>
                <w:bCs/>
              </w:rPr>
              <w:t>(</w:t>
            </w:r>
            <w:r w:rsidRPr="006C3CF7">
              <w:rPr>
                <w:bCs/>
                <w:i/>
              </w:rPr>
              <w:t>2 часа</w:t>
            </w:r>
            <w:r w:rsidRPr="006C3CF7">
              <w:rPr>
                <w:bCs/>
              </w:rPr>
              <w:t>)</w:t>
            </w:r>
          </w:p>
        </w:tc>
      </w:tr>
      <w:tr w:rsidR="006C3CF7" w:rsidRPr="006C3CF7" w:rsidTr="006C3CF7">
        <w:trPr>
          <w:trHeight w:val="207"/>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Роль эндокринной регуляции</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Органы эндокринной системы и их функционирование. Единство нервной и гуморальной регуляции</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Выделяют существенные признаки строения и функционирования органов эндокринной системы. Устанавливают единство нервной и гуморальной регуляции</w:t>
            </w:r>
          </w:p>
        </w:tc>
      </w:tr>
      <w:tr w:rsidR="006C3CF7" w:rsidRPr="006C3CF7" w:rsidTr="006C3CF7">
        <w:trPr>
          <w:trHeight w:val="273"/>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Функция желез внутренней секреции</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Влияние гормонов желез внутренней секреции на человека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Раскрывают влияние гормонов желез внутренней секреции на человека</w:t>
            </w:r>
          </w:p>
        </w:tc>
      </w:tr>
      <w:tr w:rsidR="006C3CF7" w:rsidRPr="006C3CF7" w:rsidTr="006C3CF7">
        <w:trPr>
          <w:trHeight w:val="229"/>
        </w:trPr>
        <w:tc>
          <w:tcPr>
            <w:tcW w:w="15099"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 xml:space="preserve">Индивидуальное развитие организма </w:t>
            </w:r>
            <w:r w:rsidRPr="006C3CF7">
              <w:rPr>
                <w:bCs/>
              </w:rPr>
              <w:t>(</w:t>
            </w:r>
            <w:r w:rsidRPr="006C3CF7">
              <w:rPr>
                <w:bCs/>
                <w:i/>
              </w:rPr>
              <w:t>5 часов</w:t>
            </w:r>
            <w:r w:rsidRPr="006C3CF7">
              <w:rPr>
                <w:bCs/>
              </w:rPr>
              <w:t>)</w:t>
            </w:r>
          </w:p>
        </w:tc>
      </w:tr>
      <w:tr w:rsidR="006C3CF7" w:rsidRPr="006C3CF7" w:rsidTr="006C3CF7">
        <w:trPr>
          <w:trHeight w:val="229"/>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Жизненные циклы. Размножение. Половая система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Особенности размножения человека. Половые железы и половые клетки. Половое созревание</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Выделяют существенные признаки органов размножения человека</w:t>
            </w:r>
          </w:p>
        </w:tc>
      </w:tr>
      <w:tr w:rsidR="006C3CF7" w:rsidRPr="006C3CF7" w:rsidTr="006C3CF7">
        <w:trPr>
          <w:trHeight w:val="245"/>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Развитие зародыша и плода. Беременность и роды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Закон индивидуального развития. Оплодотворение и внутриутробное развитие. Развитие зародыша и плода. Беременность и роды</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основные признаки беременности. Характеризуют условия нормального протекания беременности. Выделяют основные этапы развития зародыша человека</w:t>
            </w:r>
          </w:p>
        </w:tc>
      </w:tr>
      <w:tr w:rsidR="006C3CF7" w:rsidRPr="006C3CF7" w:rsidTr="006C3CF7">
        <w:trPr>
          <w:trHeight w:val="301"/>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Наследственные и врожденные заболевания. Болезни, передающиеся половым путем</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Наследственные заболевания. Медико-генетическое консультирование. Беременность. Вредное влияние на развитие организма курения, алкоголя, наркотиков. Инфекции, передающиеся половым путём, их профилактика. ВИЧ-инфекция и её профилактика</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Раскрывают вредное влияние никотина, алкоголя и наркотиков на развитие плода. Приводят доказательства необходимости соблюдения мер профилактики вредных привычек, инфекций, передающихся половым путем, ВИЧ-инфекции. Характеризуют значение медико-генетического консультирования для предупреждения наследственных заболеваний человека</w:t>
            </w:r>
          </w:p>
        </w:tc>
      </w:tr>
      <w:tr w:rsidR="006C3CF7" w:rsidRPr="006C3CF7" w:rsidTr="006C3CF7">
        <w:trPr>
          <w:trHeight w:val="292"/>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Развитие ребенка после рождения. Становление личности. Интересы, склонности, способности</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Рост и развитие ребёнка после рождения. Темперамент. Черты характера. Индивид и личность</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возрастные этапы развития человека. Раскрывают суть понятий «темперамент», «черты характера»</w:t>
            </w:r>
          </w:p>
        </w:tc>
      </w:tr>
      <w:tr w:rsidR="006C3CF7" w:rsidRPr="006C3CF7" w:rsidTr="006C3CF7">
        <w:trPr>
          <w:trHeight w:val="23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Обобщение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pPr>
            <w:r w:rsidRPr="006C3CF7">
              <w:t>Адаптация организма к природной и социальной среде. Поддержание здорового образа жизни</w:t>
            </w:r>
          </w:p>
        </w:tc>
        <w:tc>
          <w:tcPr>
            <w:tcW w:w="7323"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Приводят доказательства взаимосвязи человека и окружающей среды, зависимости здоровья человека от состояния окружающей среды, необходимости защиты среды обитания человека. Характеризуют место и роль человека в природе. Закрепляют знания о правилах поведения в природе. Осваивают приёмы рациональной организации труда и отдыха. Проводят наблюдений за состоянием собственного организма</w:t>
            </w:r>
          </w:p>
        </w:tc>
      </w:tr>
      <w:tr w:rsidR="006C3CF7" w:rsidRPr="006C3CF7" w:rsidTr="006C3CF7">
        <w:trPr>
          <w:trHeight w:val="236"/>
        </w:trPr>
        <w:tc>
          <w:tcPr>
            <w:tcW w:w="15099" w:type="dxa"/>
            <w:gridSpan w:val="3"/>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jc w:val="center"/>
            </w:pPr>
            <w:r w:rsidRPr="006C3CF7">
              <w:rPr>
                <w:b/>
                <w:bCs/>
              </w:rPr>
              <w:t>Итого: 64 + 6 часов резервного времени</w:t>
            </w:r>
          </w:p>
        </w:tc>
      </w:tr>
    </w:tbl>
    <w:p w:rsidR="006C3CF7" w:rsidRPr="006C3CF7" w:rsidRDefault="006C3CF7" w:rsidP="006C3CF7">
      <w:pPr>
        <w:rPr>
          <w:lang w:eastAsia="zh-CN"/>
        </w:rPr>
      </w:pPr>
    </w:p>
    <w:p w:rsidR="006C3CF7" w:rsidRPr="006C3CF7" w:rsidRDefault="006C3CF7" w:rsidP="006C3CF7">
      <w:pPr>
        <w:jc w:val="center"/>
        <w:rPr>
          <w:rFonts w:eastAsia="Times New Roman"/>
          <w:b/>
        </w:rPr>
      </w:pPr>
      <w:r w:rsidRPr="006C3CF7">
        <w:rPr>
          <w:b/>
        </w:rPr>
        <w:t>Примерное тематическое планирование.</w:t>
      </w:r>
    </w:p>
    <w:p w:rsidR="006C3CF7" w:rsidRPr="006C3CF7" w:rsidRDefault="006C3CF7" w:rsidP="006C3CF7">
      <w:pPr>
        <w:jc w:val="center"/>
        <w:rPr>
          <w:b/>
          <w:bCs/>
        </w:rPr>
      </w:pPr>
      <w:r w:rsidRPr="006C3CF7">
        <w:rPr>
          <w:b/>
        </w:rPr>
        <w:t>Биология.</w:t>
      </w:r>
      <w:r w:rsidRPr="006C3CF7">
        <w:rPr>
          <w:b/>
          <w:bCs/>
        </w:rPr>
        <w:t xml:space="preserve"> Введение в общую биологию. </w:t>
      </w:r>
    </w:p>
    <w:p w:rsidR="006C3CF7" w:rsidRPr="006C3CF7" w:rsidRDefault="006C3CF7" w:rsidP="006C3CF7">
      <w:pPr>
        <w:jc w:val="center"/>
      </w:pPr>
      <w:r w:rsidRPr="006C3CF7">
        <w:rPr>
          <w:b/>
          <w:bCs/>
        </w:rPr>
        <w:t>9 класс (70 часов, 2 часа в неделю)</w:t>
      </w:r>
    </w:p>
    <w:p w:rsidR="006C3CF7" w:rsidRPr="006C3CF7" w:rsidRDefault="006C3CF7" w:rsidP="006C3CF7"/>
    <w:tbl>
      <w:tblPr>
        <w:tblW w:w="15147" w:type="dxa"/>
        <w:tblInd w:w="-126" w:type="dxa"/>
        <w:tblLayout w:type="fixed"/>
        <w:tblLook w:val="04A0" w:firstRow="1" w:lastRow="0" w:firstColumn="1" w:lastColumn="0" w:noHBand="0" w:noVBand="1"/>
      </w:tblPr>
      <w:tblGrid>
        <w:gridCol w:w="3098"/>
        <w:gridCol w:w="4678"/>
        <w:gridCol w:w="7371"/>
      </w:tblGrid>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vAlign w:val="center"/>
            <w:hideMark/>
          </w:tcPr>
          <w:p w:rsidR="006C3CF7" w:rsidRPr="006C3CF7" w:rsidRDefault="006C3CF7" w:rsidP="006C3CF7">
            <w:pPr>
              <w:widowControl w:val="0"/>
              <w:jc w:val="center"/>
            </w:pPr>
            <w:r w:rsidRPr="006C3CF7">
              <w:rPr>
                <w:b/>
                <w:bCs/>
              </w:rPr>
              <w:t>Тема</w:t>
            </w:r>
          </w:p>
        </w:tc>
        <w:tc>
          <w:tcPr>
            <w:tcW w:w="4678" w:type="dxa"/>
            <w:tcBorders>
              <w:top w:val="single" w:sz="4" w:space="0" w:color="000000"/>
              <w:left w:val="single" w:sz="4" w:space="0" w:color="000000"/>
              <w:bottom w:val="single" w:sz="4" w:space="0" w:color="000000"/>
              <w:right w:val="nil"/>
            </w:tcBorders>
            <w:vAlign w:val="center"/>
            <w:hideMark/>
          </w:tcPr>
          <w:p w:rsidR="006C3CF7" w:rsidRPr="006C3CF7" w:rsidRDefault="006C3CF7" w:rsidP="006C3CF7">
            <w:pPr>
              <w:widowControl w:val="0"/>
              <w:jc w:val="center"/>
            </w:pPr>
            <w:r w:rsidRPr="006C3CF7">
              <w:rPr>
                <w:b/>
                <w:bCs/>
              </w:rPr>
              <w:t>Содержание</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6C3CF7" w:rsidRPr="006C3CF7" w:rsidRDefault="006C3CF7" w:rsidP="006C3CF7">
            <w:pPr>
              <w:widowControl w:val="0"/>
              <w:jc w:val="center"/>
            </w:pPr>
            <w:r w:rsidRPr="006C3CF7">
              <w:rPr>
                <w:b/>
                <w:bCs/>
              </w:rPr>
              <w:t>Вид деятельности ученика</w:t>
            </w:r>
          </w:p>
        </w:tc>
      </w:tr>
      <w:tr w:rsidR="006C3CF7" w:rsidRPr="006C3CF7" w:rsidTr="006C3CF7">
        <w:trPr>
          <w:trHeight w:val="586"/>
        </w:trPr>
        <w:tc>
          <w:tcPr>
            <w:tcW w:w="15147" w:type="dxa"/>
            <w:gridSpan w:val="3"/>
            <w:tcBorders>
              <w:top w:val="single" w:sz="4" w:space="0" w:color="000000"/>
              <w:left w:val="single" w:sz="4" w:space="0" w:color="000000"/>
              <w:bottom w:val="single" w:sz="4" w:space="0" w:color="000000"/>
              <w:right w:val="single" w:sz="4" w:space="0" w:color="000000"/>
            </w:tcBorders>
            <w:vAlign w:val="center"/>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 xml:space="preserve">Введение </w:t>
            </w:r>
            <w:r w:rsidRPr="006C3CF7">
              <w:rPr>
                <w:bCs/>
              </w:rPr>
              <w:t>(</w:t>
            </w:r>
            <w:r w:rsidRPr="006C3CF7">
              <w:rPr>
                <w:bCs/>
                <w:i/>
              </w:rPr>
              <w:t>3 часа</w:t>
            </w:r>
            <w:r w:rsidRPr="006C3CF7">
              <w:rPr>
                <w:bCs/>
              </w:rPr>
              <w:t>)</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pPr>
              <w:rPr>
                <w:b/>
                <w:bCs/>
              </w:rPr>
            </w:pPr>
            <w:r w:rsidRPr="006C3CF7">
              <w:t>Биология — наука о живой природе</w:t>
            </w:r>
          </w:p>
          <w:p w:rsidR="006C3CF7" w:rsidRPr="006C3CF7" w:rsidRDefault="006C3CF7" w:rsidP="006C3CF7">
            <w:pPr>
              <w:rPr>
                <w:b/>
                <w:bCs/>
              </w:rPr>
            </w:pP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rPr>
                <w:b/>
                <w:bCs/>
              </w:rPr>
            </w:pPr>
            <w:r w:rsidRPr="006C3CF7">
              <w:t>Биология — наука о живой природе. Значение биологических знаний в современной жизни. Профессии, связанные с биологией</w:t>
            </w:r>
          </w:p>
          <w:p w:rsidR="006C3CF7" w:rsidRPr="006C3CF7" w:rsidRDefault="006C3CF7" w:rsidP="006C3CF7">
            <w:pPr>
              <w:widowControl w:val="0"/>
              <w:rPr>
                <w:b/>
                <w:bCs/>
              </w:rPr>
            </w:pP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w:t>
            </w:r>
            <w:r w:rsidRPr="006C3CF7">
              <w:rPr>
                <w:i/>
                <w:iCs/>
              </w:rPr>
              <w:t xml:space="preserve"> </w:t>
            </w:r>
            <w:r w:rsidRPr="006C3CF7">
              <w:t>«биология», «микология», «бриология», «альгология», «палеоботаника», «генетика», «биофизика», «биохимия», «радиобиология», «космическая биология». Характеризуют биологию как науку о живой природе. Раскрывают значение биологических знаний в современной жизни. Приводят примеры профессий, связанных с биологией. Беседуют с окружающими (родственниками, знакомыми, сверстниками) о профессиях, связанных с биологией. Готовят презентации о профессиях, связанных с биологией, используя компьютерные технологии</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pPr>
              <w:rPr>
                <w:b/>
                <w:bCs/>
              </w:rPr>
            </w:pPr>
            <w:r w:rsidRPr="006C3CF7">
              <w:t>Методы исследования в биологии</w:t>
            </w:r>
          </w:p>
          <w:p w:rsidR="006C3CF7" w:rsidRPr="006C3CF7" w:rsidRDefault="006C3CF7" w:rsidP="006C3CF7">
            <w:pPr>
              <w:rPr>
                <w:b/>
                <w:bCs/>
              </w:rPr>
            </w:pP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rPr>
                <w:b/>
                <w:bCs/>
              </w:rPr>
            </w:pPr>
            <w:r w:rsidRPr="006C3CF7">
              <w:t>Понятие о науке. Методы научного познания. Этапы научного исследования</w:t>
            </w:r>
          </w:p>
          <w:p w:rsidR="006C3CF7" w:rsidRPr="006C3CF7" w:rsidRDefault="006C3CF7" w:rsidP="006C3CF7">
            <w:pPr>
              <w:widowControl w:val="0"/>
              <w:rPr>
                <w:b/>
                <w:bCs/>
              </w:rPr>
            </w:pP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«наука», «научное исследование», «научный метод», «научный факт», «наблюдение», «эксперимент», «гипотеза», «закон», «теория». Характеризуют основные методы научного познания, этапы научного исследования. Самостоятельно формулируют проблемы исследования. Составляют поэтапную структуру будущего самостоятельного исследования</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Сущность жизни и свойства живого</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rPr>
                <w:b/>
                <w:bCs/>
              </w:rPr>
            </w:pPr>
            <w:r w:rsidRPr="006C3CF7">
              <w:t>Сущность понятия «жизнь». Свойства живого. Уровни организации живой природы</w:t>
            </w:r>
          </w:p>
          <w:p w:rsidR="006C3CF7" w:rsidRPr="006C3CF7" w:rsidRDefault="006C3CF7" w:rsidP="006C3CF7">
            <w:pPr>
              <w:widowControl w:val="0"/>
              <w:rPr>
                <w:b/>
                <w:bCs/>
              </w:rPr>
            </w:pP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«жизнь», «жизненные свойства», «биологические системы», «обмен веществ», «процессы биосинтеза и распада», «раздражимость», «размножение», «наследственность», «изменчивость», «развитие», «уровни организации живого». Дают характеристику основных свойств живого. Объясняют причины затруднений, связанных с определением понятия «жизнь». Приводят примеры биологических систем разного уровня организации. Сравнивают свойства, проявляющиеся у объектов живой и неживой природы</w:t>
            </w:r>
          </w:p>
        </w:tc>
      </w:tr>
      <w:tr w:rsidR="006C3CF7" w:rsidRPr="006C3CF7" w:rsidTr="006C3CF7">
        <w:trPr>
          <w:trHeight w:val="586"/>
        </w:trPr>
        <w:tc>
          <w:tcPr>
            <w:tcW w:w="15147"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rPr>
                <w:b/>
                <w:bCs/>
              </w:rPr>
            </w:pPr>
          </w:p>
          <w:p w:rsidR="006C3CF7" w:rsidRPr="006C3CF7" w:rsidRDefault="006C3CF7" w:rsidP="006C3CF7">
            <w:pPr>
              <w:widowControl w:val="0"/>
              <w:jc w:val="center"/>
            </w:pPr>
            <w:r w:rsidRPr="006C3CF7">
              <w:rPr>
                <w:b/>
                <w:bCs/>
              </w:rPr>
              <w:t xml:space="preserve">Молекулярный уровень </w:t>
            </w:r>
            <w:r w:rsidRPr="006C3CF7">
              <w:rPr>
                <w:bCs/>
              </w:rPr>
              <w:t>(</w:t>
            </w:r>
            <w:r w:rsidRPr="006C3CF7">
              <w:rPr>
                <w:bCs/>
                <w:i/>
              </w:rPr>
              <w:t>10 часов</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Молекулярный уровень: общая характеристика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Общая характеристика молекулярного уровня организации живого. Органические вещества: белки, нуклеиновые кислоты, углеводы, жиры (липиды). Биополимеры. Мономеры</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«органические вещества», «белки», «нуклеиновые кислоты», «углеводы», «жиры (липиды)», «биополимеры», «мономеры». Характеризуют молекулярный уровень организации живого. Описывают особенности строения органических веществ как биополимеров. Объясняют причины изучения свойств органических веществ именно в составе клетки; разнообразия свойств биополимеров, входящих в состав живых организмов. Анализируют текст учебника с целью самостоятельного выявления биологических закономерностей</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Углеводы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Углеводы. Углеводы, или сахариды. Моносахариды. Дисахариды. Полисахариды</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«углеводы, или сахариды», «моносахариды», «дисахариды», «полисахариды», «рибоза», «</w:t>
            </w:r>
            <w:proofErr w:type="spellStart"/>
            <w:r w:rsidRPr="006C3CF7">
              <w:t>дезоксирибоза</w:t>
            </w:r>
            <w:proofErr w:type="spellEnd"/>
            <w:r w:rsidRPr="006C3CF7">
              <w:t>», «глюкоза», «фруктоза», «галактоза», «сахароза», «мальтоза», «лактоза», «крахмал», «гликоген», «хитин». Характеризуют состав и строение молекул углеводов. 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углеводов, входящих в состав организмов, места их локализации и биологическую роль</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Липиды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Липиды. Жиры. Гормоны. Функции липидов: энергетическая, запасающая, защитная, строительная, регуляторная</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«липиды», «жиры», «гормоны», «энергетическая функция липидов», «запасающая функция липидов», «защитная функция липидов», «строительная функция липидов», «регуляторная функция липидов». Дают характеристику состава и строения молекул липидов. 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липидов, входящих в состав организмов, места их локализации и биологическую роль. Обсуждают в классе проблемы накопления жиров организмами в целях установления причинно-следственных связей в природе</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Состав и строение белков</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Состав и строение белков. Белки, или протеины. Простые и сложные белки. Аминокислоты. Полипептид. Первичная, вторичная, третичная и четвертичная структуры белков. Денатурация белка</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«белки, или протеины», «простые и сложные белки», «аминокислоты», «полипептид», «первичная структура белков», «вторичная структура белков», «третичная структура белков», «четвертичная структура белков». Характеризуют состав и строение молекул белков, причины возможного нарушения природной структуры (денатурации) белков. Приводят примеры денатурации белков</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Функции белков</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Функции белков: строительная, двигательная, транспортная, защитная, регуляторная, сигнальная, энергетическая, каталитическая</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Устанавливают причинно-следственные связи между химическим строением, свойствами и функциями белков на основе анализа рисунков и текстов в учебнике. Приводят примеры белков, входящих в состав организмов, мест их локализации и биологической роли</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Нуклеиновые кислоты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Нуклеиновые кислоты. Дезоксирибонуклеиновая кислота, или ДНК. Рибонуклеиновая кислота, или РНК. Азотистые основания: </w:t>
            </w:r>
            <w:proofErr w:type="spellStart"/>
            <w:r w:rsidRPr="006C3CF7">
              <w:t>аденин</w:t>
            </w:r>
            <w:proofErr w:type="spellEnd"/>
            <w:r w:rsidRPr="006C3CF7">
              <w:t xml:space="preserve">, гуанин, </w:t>
            </w:r>
            <w:proofErr w:type="spellStart"/>
            <w:r w:rsidRPr="006C3CF7">
              <w:t>цитозин</w:t>
            </w:r>
            <w:proofErr w:type="spellEnd"/>
            <w:r w:rsidRPr="006C3CF7">
              <w:t xml:space="preserve">, </w:t>
            </w:r>
            <w:proofErr w:type="spellStart"/>
            <w:r w:rsidRPr="006C3CF7">
              <w:t>тимин</w:t>
            </w:r>
            <w:proofErr w:type="spellEnd"/>
            <w:r w:rsidRPr="006C3CF7">
              <w:t xml:space="preserve">, </w:t>
            </w:r>
            <w:proofErr w:type="spellStart"/>
            <w:r w:rsidRPr="006C3CF7">
              <w:t>урацил</w:t>
            </w:r>
            <w:proofErr w:type="spellEnd"/>
            <w:r w:rsidRPr="006C3CF7">
              <w:t xml:space="preserve">. </w:t>
            </w:r>
            <w:proofErr w:type="spellStart"/>
            <w:r w:rsidRPr="006C3CF7">
              <w:t>Комплементарность</w:t>
            </w:r>
            <w:proofErr w:type="spellEnd"/>
            <w:r w:rsidRPr="006C3CF7">
              <w:t>. Транспортная РНК (</w:t>
            </w:r>
            <w:proofErr w:type="spellStart"/>
            <w:r w:rsidRPr="006C3CF7">
              <w:t>тРНК</w:t>
            </w:r>
            <w:proofErr w:type="spellEnd"/>
            <w:r w:rsidRPr="006C3CF7">
              <w:t xml:space="preserve">). </w:t>
            </w:r>
            <w:proofErr w:type="spellStart"/>
            <w:r w:rsidRPr="006C3CF7">
              <w:t>Рибосомная</w:t>
            </w:r>
            <w:proofErr w:type="spellEnd"/>
            <w:r w:rsidRPr="006C3CF7">
              <w:t xml:space="preserve"> РНК (</w:t>
            </w:r>
            <w:proofErr w:type="spellStart"/>
            <w:r w:rsidRPr="006C3CF7">
              <w:t>рРНК</w:t>
            </w:r>
            <w:proofErr w:type="spellEnd"/>
            <w:r w:rsidRPr="006C3CF7">
              <w:t>). Информационная РНК (</w:t>
            </w:r>
            <w:proofErr w:type="spellStart"/>
            <w:r w:rsidRPr="006C3CF7">
              <w:t>иРНК</w:t>
            </w:r>
            <w:proofErr w:type="spellEnd"/>
            <w:r w:rsidRPr="006C3CF7">
              <w:t>). Нуклеотид. Двойная спираль</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«нуклеиновая кислота», «дезоксирибонуклеиновая кислота, или ДНК», «рибонуклеиновая кислота, или РНК», «азотистые основания», «</w:t>
            </w:r>
            <w:proofErr w:type="spellStart"/>
            <w:r w:rsidRPr="006C3CF7">
              <w:t>аденин</w:t>
            </w:r>
            <w:proofErr w:type="spellEnd"/>
            <w:r w:rsidRPr="006C3CF7">
              <w:t>», «гуанин», «</w:t>
            </w:r>
            <w:proofErr w:type="spellStart"/>
            <w:r w:rsidRPr="006C3CF7">
              <w:t>цитозин</w:t>
            </w:r>
            <w:proofErr w:type="spellEnd"/>
            <w:r w:rsidRPr="006C3CF7">
              <w:t>», «</w:t>
            </w:r>
            <w:proofErr w:type="spellStart"/>
            <w:r w:rsidRPr="006C3CF7">
              <w:t>тимин</w:t>
            </w:r>
            <w:proofErr w:type="spellEnd"/>
            <w:r w:rsidRPr="006C3CF7">
              <w:t>», «</w:t>
            </w:r>
            <w:proofErr w:type="spellStart"/>
            <w:r w:rsidRPr="006C3CF7">
              <w:t>урацил</w:t>
            </w:r>
            <w:proofErr w:type="spellEnd"/>
            <w:r w:rsidRPr="006C3CF7">
              <w:t>», «</w:t>
            </w:r>
            <w:proofErr w:type="spellStart"/>
            <w:r w:rsidRPr="006C3CF7">
              <w:t>комплементарность</w:t>
            </w:r>
            <w:proofErr w:type="spellEnd"/>
            <w:r w:rsidRPr="006C3CF7">
              <w:t>», «транспортная РНК (</w:t>
            </w:r>
            <w:proofErr w:type="spellStart"/>
            <w:r w:rsidRPr="006C3CF7">
              <w:t>тРНК</w:t>
            </w:r>
            <w:proofErr w:type="spellEnd"/>
            <w:r w:rsidRPr="006C3CF7">
              <w:t>)», «</w:t>
            </w:r>
            <w:proofErr w:type="spellStart"/>
            <w:r w:rsidRPr="006C3CF7">
              <w:t>рибосомная</w:t>
            </w:r>
            <w:proofErr w:type="spellEnd"/>
            <w:r w:rsidRPr="006C3CF7">
              <w:t xml:space="preserve"> РНК (</w:t>
            </w:r>
            <w:proofErr w:type="spellStart"/>
            <w:r w:rsidRPr="006C3CF7">
              <w:t>рРНК</w:t>
            </w:r>
            <w:proofErr w:type="spellEnd"/>
            <w:r w:rsidRPr="006C3CF7">
              <w:t>)», «информационная РНК (</w:t>
            </w:r>
            <w:proofErr w:type="spellStart"/>
            <w:r w:rsidRPr="006C3CF7">
              <w:t>иРНК</w:t>
            </w:r>
            <w:proofErr w:type="spellEnd"/>
            <w:r w:rsidRPr="006C3CF7">
              <w:t xml:space="preserve">)», «нуклеотид», «двойная спираль ДНК». Дают характеристику состава и строения молекул нуклеиновых кислот. Устанавливают причинно-следственные связи между химическим строением, свойствами и функциями нуклеиновых кислот на основе анализа рисунков и текстов в учебнике. Приводят примеры нуклеиновых кислот, входящих в состав организмов, мест их локализации и биологической роли. Составляют план параграфа учебника. Решают биологические задачи (на математический расчет; на применение принципа </w:t>
            </w:r>
            <w:proofErr w:type="spellStart"/>
            <w:r w:rsidRPr="006C3CF7">
              <w:t>комплементарности</w:t>
            </w:r>
            <w:proofErr w:type="spellEnd"/>
            <w:r w:rsidRPr="006C3CF7">
              <w:t>)</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АТФ и другие органические соединения клетки</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roofErr w:type="spellStart"/>
            <w:r w:rsidRPr="006C3CF7">
              <w:t>Аденозинтрифосфат</w:t>
            </w:r>
            <w:proofErr w:type="spellEnd"/>
            <w:r w:rsidRPr="006C3CF7">
              <w:t xml:space="preserve"> (АТФ). </w:t>
            </w:r>
            <w:proofErr w:type="spellStart"/>
            <w:r w:rsidRPr="006C3CF7">
              <w:t>Аденозиндифосфат</w:t>
            </w:r>
            <w:proofErr w:type="spellEnd"/>
            <w:r w:rsidRPr="006C3CF7">
              <w:t xml:space="preserve"> (АДФ). </w:t>
            </w:r>
            <w:proofErr w:type="spellStart"/>
            <w:r w:rsidRPr="006C3CF7">
              <w:t>Аденозинмонофосфат</w:t>
            </w:r>
            <w:proofErr w:type="spellEnd"/>
            <w:r w:rsidRPr="006C3CF7">
              <w:t xml:space="preserve"> (АМФ). Макроэргическая связь. Витамины жирорастворимые и водорастворимые</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w:t>
            </w:r>
            <w:proofErr w:type="spellStart"/>
            <w:r w:rsidRPr="006C3CF7">
              <w:t>аденозинтрифосфат</w:t>
            </w:r>
            <w:proofErr w:type="spellEnd"/>
            <w:r w:rsidRPr="006C3CF7">
              <w:t xml:space="preserve"> (АТФ)», «</w:t>
            </w:r>
            <w:proofErr w:type="spellStart"/>
            <w:r w:rsidRPr="006C3CF7">
              <w:t>аденозиндифосфат</w:t>
            </w:r>
            <w:proofErr w:type="spellEnd"/>
            <w:r w:rsidRPr="006C3CF7">
              <w:t xml:space="preserve"> (АДФ)», «</w:t>
            </w:r>
            <w:proofErr w:type="spellStart"/>
            <w:r w:rsidRPr="006C3CF7">
              <w:t>аденозинмонофосфат</w:t>
            </w:r>
            <w:proofErr w:type="spellEnd"/>
            <w:r w:rsidRPr="006C3CF7">
              <w:t xml:space="preserve"> (АМФ)», «макроэргическая связь», «жирорастворимые витамины», «водорастворимые витамины». Характеризуют состав и строение молекулы АТФ. Приводят примеры витаминов, входящих в состав организмов, и их биологической роли. Готовят выступление с сообщением о роли витаминов в функционировании организма человека (в том числе с использованием компьютерных технологий). Обсуждают результаты работы с одноклассниками</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Биологические катализаторы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r w:rsidRPr="006C3CF7">
              <w:t>Понятие о катализаторах. Биологические катализаторы. Фермент. Кофермент. Активный центр фермента.</w:t>
            </w:r>
          </w:p>
          <w:p w:rsidR="006C3CF7" w:rsidRPr="006C3CF7" w:rsidRDefault="006C3CF7" w:rsidP="006C3CF7">
            <w:r w:rsidRPr="006C3CF7">
              <w:rPr>
                <w:i/>
                <w:iCs/>
              </w:rPr>
              <w:t>Лабораторная работа</w:t>
            </w:r>
          </w:p>
          <w:p w:rsidR="006C3CF7" w:rsidRPr="006C3CF7" w:rsidRDefault="006C3CF7" w:rsidP="006C3CF7">
            <w:r w:rsidRPr="006C3CF7">
              <w:t>Расщепление пероксида водорода ферментом каталазой</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«катализатор», «фермент», «кофермент», «активный центр фермента». Характеризуют роль биологических катализаторов в клетке. Описывают механизм работы ферментов. Приводят примеры ферментов, их локализации в организме и их биологической роли. Устанавливают причинно-следственные связи между белковой природой ферментов и оптимальными условиями их функционирования. Отрабатывают умения формулировать гипотезы, конструировать, проводить эксперименты, оценивать полученные результаты на основе содержания лабораторной работы</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Вирусы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Вирусы. </w:t>
            </w:r>
            <w:proofErr w:type="spellStart"/>
            <w:r w:rsidRPr="006C3CF7">
              <w:t>Капсид</w:t>
            </w:r>
            <w:proofErr w:type="spellEnd"/>
            <w:r w:rsidRPr="006C3CF7">
              <w:t xml:space="preserve">. </w:t>
            </w:r>
            <w:proofErr w:type="spellStart"/>
            <w:r w:rsidRPr="006C3CF7">
              <w:t>Самосборка</w:t>
            </w:r>
            <w:proofErr w:type="spellEnd"/>
            <w:r w:rsidRPr="006C3CF7">
              <w:t xml:space="preserve"> вирусных частиц. Цикл развития вируса</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«вирусы», «</w:t>
            </w:r>
            <w:proofErr w:type="spellStart"/>
            <w:r w:rsidRPr="006C3CF7">
              <w:t>капсид</w:t>
            </w:r>
            <w:proofErr w:type="spellEnd"/>
            <w:r w:rsidRPr="006C3CF7">
              <w:t>», «</w:t>
            </w:r>
            <w:proofErr w:type="spellStart"/>
            <w:r w:rsidRPr="006C3CF7">
              <w:t>самосборка</w:t>
            </w:r>
            <w:proofErr w:type="spellEnd"/>
            <w:r w:rsidRPr="006C3CF7">
              <w:t>». Характеризуют вирусы как неклеточные формы жизни, описывают цикл развития вируса. Описывают общий план строения вирусов. Приводят примеры вирусов и заболеваний, вызываемых ими. Обсуждают проблемы происхождения вирусов</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Обобщающий урок</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snapToGrid w:val="0"/>
            </w:pP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сформированные в ходе изучения темы. Дают оценку возрастающей роли естественных наук и научных исследований в современном мире, постоянному процессу эволюции научного знания. Отрабатывают умения формулировать гипотезы, конструировать, проводить эксперименты, оценивать полученные результаты</w:t>
            </w:r>
          </w:p>
        </w:tc>
      </w:tr>
      <w:tr w:rsidR="006C3CF7" w:rsidRPr="006C3CF7" w:rsidTr="006C3CF7">
        <w:trPr>
          <w:trHeight w:val="664"/>
        </w:trPr>
        <w:tc>
          <w:tcPr>
            <w:tcW w:w="15147"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rPr>
                <w:b/>
                <w:bCs/>
              </w:rPr>
            </w:pPr>
          </w:p>
          <w:p w:rsidR="006C3CF7" w:rsidRPr="006C3CF7" w:rsidRDefault="006C3CF7" w:rsidP="006C3CF7">
            <w:pPr>
              <w:widowControl w:val="0"/>
              <w:jc w:val="center"/>
            </w:pPr>
            <w:r w:rsidRPr="006C3CF7">
              <w:rPr>
                <w:b/>
                <w:bCs/>
              </w:rPr>
              <w:t xml:space="preserve">Клеточный уровень </w:t>
            </w:r>
            <w:r w:rsidRPr="006C3CF7">
              <w:rPr>
                <w:bCs/>
              </w:rPr>
              <w:t>(</w:t>
            </w:r>
            <w:r w:rsidRPr="006C3CF7">
              <w:rPr>
                <w:bCs/>
                <w:i/>
              </w:rPr>
              <w:t>14 часов</w:t>
            </w:r>
          </w:p>
        </w:tc>
      </w:tr>
      <w:tr w:rsidR="006C3CF7" w:rsidRPr="006C3CF7" w:rsidTr="006C3CF7">
        <w:trPr>
          <w:trHeight w:val="2368"/>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Клеточный уровень: общая характеристика</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Общая характеристика клеточного уровня организации живого. Клетка — структурная и функциональная единица жизни. Химический состав клетки. Методы изучения клетки. Основные положения клеточной теории</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«клетка», «методы изучения клетки», «световая микроскопия», «электронная микроскопия», «клеточная теория». Характеризуют клетку как структурную и функциональную единицу жизни, ее химический состав, методы изучения. Объясняют основные положения клеточной теории. Сравнивают принципы работы и возможности световой и электронной микроскопической техники</w:t>
            </w:r>
          </w:p>
        </w:tc>
      </w:tr>
      <w:tr w:rsidR="006C3CF7" w:rsidRPr="006C3CF7" w:rsidTr="006C3CF7">
        <w:trPr>
          <w:trHeight w:val="2731"/>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Pr>
              <w:widowControl w:val="0"/>
              <w:snapToGrid w:val="0"/>
            </w:pPr>
            <w:r w:rsidRPr="006C3CF7">
              <w:t>Общие сведения о клетках. Клеточная мембрана</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Общие сведения о строении клеток. Цитоплазма. Ядро. Органоиды. Мембрана. Клеточная мембрана. Фагоцитоз. </w:t>
            </w:r>
            <w:proofErr w:type="spellStart"/>
            <w:r w:rsidRPr="006C3CF7">
              <w:t>Пиноцитоз</w:t>
            </w:r>
            <w:proofErr w:type="spellEnd"/>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«цитоплазма», «ядро», «органоиды», «мембрана», «клеточная мембрана», «фагоцитоз», «</w:t>
            </w:r>
            <w:proofErr w:type="spellStart"/>
            <w:r w:rsidRPr="006C3CF7">
              <w:t>пиноцитоз</w:t>
            </w:r>
            <w:proofErr w:type="spellEnd"/>
            <w:r w:rsidRPr="006C3CF7">
              <w:t xml:space="preserve">». Характеризуют и сравнивают процессы фагоцитоза и </w:t>
            </w:r>
            <w:proofErr w:type="spellStart"/>
            <w:r w:rsidRPr="006C3CF7">
              <w:t>пиноцитоза</w:t>
            </w:r>
            <w:proofErr w:type="spellEnd"/>
            <w:r w:rsidRPr="006C3CF7">
              <w:t>. Описывают особенности строения частей и органоидов клетки. Устанавливают причинно-следственные связи между строением клетки и осуществлением ею процессов фагоцитоза, строением и функциями клеточной мембраны. Составляют план параграфа</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Ядро</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Ядро, его строение и функции в клетке. Прокариоты. Эукариоты. Хромосомный набор клетки</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«прокариоты», «эукариоты», «хроматин», «хромосомы», «кариотип», «соматические клетки», «диплоидный набор», «гомологичные хромосомы», «гаплоидный набор хромосом», «гаметы», «ядрышко». Характеризуют строение ядра клетки и его связи с эндоплазматической сетью. Решают биологические задачи на определение числа хромосом в гаплоидном и диплоидном наборе</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Эндоплазматическая сеть. Рибосомы. Комплекс </w:t>
            </w:r>
            <w:proofErr w:type="spellStart"/>
            <w:r w:rsidRPr="006C3CF7">
              <w:t>Гольджи</w:t>
            </w:r>
            <w:proofErr w:type="spellEnd"/>
            <w:r w:rsidRPr="006C3CF7">
              <w:t>. Лизосомы</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Эндоплазматическая сеть. Рибосомы. Комплекс </w:t>
            </w:r>
            <w:proofErr w:type="spellStart"/>
            <w:r w:rsidRPr="006C3CF7">
              <w:t>Гольджи</w:t>
            </w:r>
            <w:proofErr w:type="spellEnd"/>
            <w:r w:rsidRPr="006C3CF7">
              <w:t>. Лизосомы</w:t>
            </w:r>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 xml:space="preserve">Определяют понятия, формируемые в ходе изучения темы: «эндоплазматическая сеть», «рибосомы», «комплекс </w:t>
            </w:r>
            <w:proofErr w:type="spellStart"/>
            <w:r w:rsidRPr="006C3CF7">
              <w:t>Гольджи</w:t>
            </w:r>
            <w:proofErr w:type="spellEnd"/>
            <w:r w:rsidRPr="006C3CF7">
              <w:t>», «лизосомы».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Митохондрии. Пластиды. Клеточный центр. </w:t>
            </w:r>
            <w:r w:rsidRPr="006C3CF7">
              <w:br/>
              <w:t>Органоиды движения. Клеточные включения</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Митохондрии. </w:t>
            </w:r>
            <w:proofErr w:type="spellStart"/>
            <w:r w:rsidRPr="006C3CF7">
              <w:t>Кристы</w:t>
            </w:r>
            <w:proofErr w:type="spellEnd"/>
            <w:r w:rsidRPr="006C3CF7">
              <w:t xml:space="preserve">. Пластиды: лейкопласты, хлоропласты, хромопласты. Граны. Клеточный центр. </w:t>
            </w:r>
            <w:proofErr w:type="spellStart"/>
            <w:r w:rsidRPr="006C3CF7">
              <w:t>Цитоскелет</w:t>
            </w:r>
            <w:proofErr w:type="spellEnd"/>
            <w:r w:rsidRPr="006C3CF7">
              <w:t>. Микротрубочки. Центриоли. Веретено деления. Реснички. Жгутики. Клеточные включения</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«митохондрии», «</w:t>
            </w:r>
            <w:proofErr w:type="spellStart"/>
            <w:r w:rsidRPr="006C3CF7">
              <w:t>кристы</w:t>
            </w:r>
            <w:proofErr w:type="spellEnd"/>
            <w:r w:rsidRPr="006C3CF7">
              <w:t>», «пластиды», «лейкопласты», «хлоропласты», «хромопласты», «граны», «клеточный центр», «</w:t>
            </w:r>
            <w:proofErr w:type="spellStart"/>
            <w:r w:rsidRPr="006C3CF7">
              <w:t>цитоскелет</w:t>
            </w:r>
            <w:proofErr w:type="spellEnd"/>
            <w:r w:rsidRPr="006C3CF7">
              <w:t>», «микротрубочки», «центриоли», «веретено деления», «реснички», «жгутики», «клеточные включения».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Особенности строения клеток эукариот и прокариот</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Прокариоты. Эукариоты. Анаэробы. Споры.</w:t>
            </w:r>
          </w:p>
          <w:p w:rsidR="006C3CF7" w:rsidRPr="006C3CF7" w:rsidRDefault="006C3CF7" w:rsidP="006C3CF7">
            <w:pPr>
              <w:rPr>
                <w:i/>
                <w:iCs/>
              </w:rPr>
            </w:pPr>
            <w:r w:rsidRPr="006C3CF7">
              <w:t>Черты сходства и различия клеток прокариот и эукариот.</w:t>
            </w:r>
          </w:p>
          <w:p w:rsidR="006C3CF7" w:rsidRPr="006C3CF7" w:rsidRDefault="006C3CF7" w:rsidP="006C3CF7">
            <w:r w:rsidRPr="006C3CF7">
              <w:rPr>
                <w:i/>
                <w:iCs/>
              </w:rPr>
              <w:t xml:space="preserve">Лабораторная работа </w:t>
            </w:r>
          </w:p>
          <w:p w:rsidR="006C3CF7" w:rsidRPr="006C3CF7" w:rsidRDefault="006C3CF7" w:rsidP="006C3CF7">
            <w:r w:rsidRPr="006C3CF7">
              <w:t>Рассматривание клеток бактерий, растений и животных под микроскопом</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«прокариоты», «эукариоты», «анаэробы», «споры». Характеризуют особенности строения клеток прокариот и эукариот. Сравнивают особенности строения клеток с целью выявления сходства и различия</w:t>
            </w:r>
          </w:p>
        </w:tc>
      </w:tr>
      <w:tr w:rsidR="006C3CF7" w:rsidRPr="006C3CF7" w:rsidTr="006C3CF7">
        <w:trPr>
          <w:trHeight w:val="443"/>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Обобщающий урок</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snapToGrid w:val="0"/>
            </w:pPr>
          </w:p>
        </w:tc>
        <w:tc>
          <w:tcPr>
            <w:tcW w:w="7371"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rPr>
                <w:b/>
                <w:bCs/>
              </w:rPr>
            </w:pP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Ассимиляция и диссимиляция. Метаболизм</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Ассимиляция. Диссимиляция. Метаболизм</w:t>
            </w:r>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«ассимиляция», «диссимиляция», «метаболизм». Обсуждают в классе проблемные вопросы, связанные с процессами обмена веществ в биологических системах</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Энергетический обмен в клетке</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Неполное кислородное ферментативное расщепление глюкозы. Гликолиз. Полное кислородное расщепление глюкозы. Клеточное дыхание</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формируемые в ходе изучения темы: «неполное кислородное ферментативное расщепление глюкозы», «гликолиз», «полное кислородное расщепление глюкозы», «клеточное дыхание». Характеризуют основные этапы энергетического обмена в клетках организмов. Сравнивают энергетическую эффективность гликолиза и клеточного дыхания</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Фотосинтез и хемосинтез</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Значение фотосинтеза. Световая фаза фотосинтеза. </w:t>
            </w:r>
            <w:proofErr w:type="spellStart"/>
            <w:r w:rsidRPr="006C3CF7">
              <w:t>Темновая</w:t>
            </w:r>
            <w:proofErr w:type="spellEnd"/>
            <w:r w:rsidRPr="006C3CF7">
              <w:t xml:space="preserve"> фаза фотосинтеза. Фотолиз воды. Хемосинтез. </w:t>
            </w:r>
            <w:proofErr w:type="spellStart"/>
            <w:r w:rsidRPr="006C3CF7">
              <w:t>Хемотрофы</w:t>
            </w:r>
            <w:proofErr w:type="spellEnd"/>
            <w:r w:rsidRPr="006C3CF7">
              <w:t>. Нитрифицирующие бактерии</w:t>
            </w:r>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«световая фаза фотосинтеза», «</w:t>
            </w:r>
            <w:proofErr w:type="spellStart"/>
            <w:r w:rsidRPr="006C3CF7">
              <w:t>темновая</w:t>
            </w:r>
            <w:proofErr w:type="spellEnd"/>
            <w:r w:rsidRPr="006C3CF7">
              <w:t xml:space="preserve"> фаза фотосинтеза», «фотолиз воды», «хемосинтез», «</w:t>
            </w:r>
            <w:proofErr w:type="spellStart"/>
            <w:r w:rsidRPr="006C3CF7">
              <w:t>хемотрофы</w:t>
            </w:r>
            <w:proofErr w:type="spellEnd"/>
            <w:r w:rsidRPr="006C3CF7">
              <w:t xml:space="preserve">», «нитрифицирующие бактерии». Раскрывают значение фотосинтеза. Характеризуют </w:t>
            </w:r>
            <w:proofErr w:type="spellStart"/>
            <w:r w:rsidRPr="006C3CF7">
              <w:t>темновую</w:t>
            </w:r>
            <w:proofErr w:type="spellEnd"/>
            <w:r w:rsidRPr="006C3CF7">
              <w:t xml:space="preserve"> и световую фазы фотосинтеза по схеме, приведенной в учебнике. Сравнивают процессы фотосинтеза и хемосинтеза. Решают расчетные математические задачи, основанные на фактическом биологическом материале</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Автотрофы и гетеротрофы</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Автотрофы. Гетеротрофы. </w:t>
            </w:r>
            <w:proofErr w:type="spellStart"/>
            <w:r w:rsidRPr="006C3CF7">
              <w:t>Фототрофы</w:t>
            </w:r>
            <w:proofErr w:type="spellEnd"/>
            <w:r w:rsidRPr="006C3CF7">
              <w:t xml:space="preserve">. </w:t>
            </w:r>
            <w:proofErr w:type="spellStart"/>
            <w:r w:rsidRPr="006C3CF7">
              <w:t>Хемотрофы</w:t>
            </w:r>
            <w:proofErr w:type="spellEnd"/>
            <w:r w:rsidRPr="006C3CF7">
              <w:t>. Сапрофиты. Паразиты. Голозойное питание</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формируемые в ходе изучения темы: «автотрофы», «гетеротрофы», «</w:t>
            </w:r>
            <w:proofErr w:type="spellStart"/>
            <w:r w:rsidRPr="006C3CF7">
              <w:t>фототрофы</w:t>
            </w:r>
            <w:proofErr w:type="spellEnd"/>
            <w:r w:rsidRPr="006C3CF7">
              <w:t>», «</w:t>
            </w:r>
            <w:proofErr w:type="spellStart"/>
            <w:r w:rsidRPr="006C3CF7">
              <w:t>хемотрофы</w:t>
            </w:r>
            <w:proofErr w:type="spellEnd"/>
            <w:r w:rsidRPr="006C3CF7">
              <w:t>», «сапрофиты», «паразиты», «голозойное питание». Сравнивают организмы по способу получения питательных веществ. Составляют схему «Классификация организмов по способу питания» с приведением конкретных примеров (смысловое чтение)</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Синтез белков в клетке</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Синтез белков в клетке. Ген. Генетический код. Триплет. Кодон. Транскрипция. Антикодон. Трансляция. </w:t>
            </w:r>
            <w:proofErr w:type="spellStart"/>
            <w:r w:rsidRPr="006C3CF7">
              <w:t>Полисома</w:t>
            </w:r>
            <w:proofErr w:type="spellEnd"/>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«ген», «генетический код», «триплет», «кодон», «транскрипция», «антикодон», «трансляция», «</w:t>
            </w:r>
            <w:proofErr w:type="spellStart"/>
            <w:r w:rsidRPr="006C3CF7">
              <w:t>полисома</w:t>
            </w:r>
            <w:proofErr w:type="spellEnd"/>
            <w:r w:rsidRPr="006C3CF7">
              <w:t xml:space="preserve">». Характеризуют процессы, связанные с биосинтезом белка в клетке. Описывают процессы транскрипции и трансляции применяя принцип </w:t>
            </w:r>
            <w:proofErr w:type="spellStart"/>
            <w:r w:rsidRPr="006C3CF7">
              <w:t>комплементарности</w:t>
            </w:r>
            <w:proofErr w:type="spellEnd"/>
            <w:r w:rsidRPr="006C3CF7">
              <w:t xml:space="preserve"> и генетического кода</w:t>
            </w:r>
          </w:p>
        </w:tc>
      </w:tr>
      <w:tr w:rsidR="006C3CF7" w:rsidRPr="006C3CF7" w:rsidTr="006C3CF7">
        <w:trPr>
          <w:trHeight w:val="1869"/>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Деление клетки. Митоз</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Жизненный цикл клетки. Митоз. Интерфаза. Профаза. Метафаза. Анафаза. Телофаза. Редупликация. Хроматиды. </w:t>
            </w:r>
            <w:proofErr w:type="spellStart"/>
            <w:r w:rsidRPr="006C3CF7">
              <w:t>Центромера</w:t>
            </w:r>
            <w:proofErr w:type="spellEnd"/>
            <w:r w:rsidRPr="006C3CF7">
              <w:t>. Веретено деления</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«митоз», «интерфаза», «профаза», «метафаза», «анафаза», «телофаза», «редупликация», «хроматиды», «</w:t>
            </w:r>
            <w:proofErr w:type="spellStart"/>
            <w:r w:rsidRPr="006C3CF7">
              <w:t>центромера</w:t>
            </w:r>
            <w:proofErr w:type="spellEnd"/>
            <w:r w:rsidRPr="006C3CF7">
              <w:t>», «веретено деления». Характеризуют биологическое значение митоза. Описывают основные фазы митоза. Устанавливают причинно-следственные связи между продолжительностью деления клетки и продолжительностью остального периода жизненного цикла клетки</w:t>
            </w:r>
          </w:p>
        </w:tc>
      </w:tr>
      <w:tr w:rsidR="006C3CF7" w:rsidRPr="006C3CF7" w:rsidTr="006C3CF7">
        <w:trPr>
          <w:trHeight w:val="370"/>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Обобщающий урок</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snapToGrid w:val="0"/>
            </w:pPr>
          </w:p>
        </w:tc>
        <w:tc>
          <w:tcPr>
            <w:tcW w:w="7371"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rPr>
                <w:b/>
                <w:bCs/>
              </w:rPr>
            </w:pPr>
          </w:p>
        </w:tc>
      </w:tr>
      <w:tr w:rsidR="006C3CF7" w:rsidRPr="006C3CF7" w:rsidTr="006C3CF7">
        <w:trPr>
          <w:trHeight w:val="586"/>
        </w:trPr>
        <w:tc>
          <w:tcPr>
            <w:tcW w:w="15147"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rPr>
                <w:b/>
                <w:bCs/>
              </w:rPr>
            </w:pPr>
          </w:p>
          <w:p w:rsidR="006C3CF7" w:rsidRPr="006C3CF7" w:rsidRDefault="006C3CF7" w:rsidP="006C3CF7">
            <w:pPr>
              <w:widowControl w:val="0"/>
              <w:jc w:val="center"/>
            </w:pPr>
            <w:r w:rsidRPr="006C3CF7">
              <w:rPr>
                <w:b/>
                <w:bCs/>
              </w:rPr>
              <w:t xml:space="preserve">Организменный уровень </w:t>
            </w:r>
            <w:r w:rsidRPr="006C3CF7">
              <w:rPr>
                <w:bCs/>
              </w:rPr>
              <w:t>(</w:t>
            </w:r>
            <w:r w:rsidRPr="006C3CF7">
              <w:rPr>
                <w:bCs/>
                <w:i/>
              </w:rPr>
              <w:t>13 часов</w:t>
            </w:r>
            <w:r w:rsidRPr="006C3CF7">
              <w:rPr>
                <w:bCs/>
              </w:rPr>
              <w:t>)</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Размножение организмов</w:t>
            </w:r>
          </w:p>
          <w:p w:rsidR="006C3CF7" w:rsidRPr="006C3CF7" w:rsidRDefault="006C3CF7" w:rsidP="006C3CF7">
            <w:pPr>
              <w:widowControl w:val="0"/>
              <w:snapToGrid w:val="0"/>
            </w:pP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Общая характеристика организменного уровня. Размножение организмов. Бесполое размножение. Почкование. Деление тела надвое. Споры. Вегетативное размножение. Половое размножение. Гаметы. Гермафродиты. Семенники. Яичники. Сперматозоиды. Яйцеклетки</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«половое размножение», «гаметы», «гермафродиты», «семенники», «яичники», «сперматозоиды», «яйцеклетки». Характеризуют организменный уровень организации живого, процессы бесполого и полового размножения, сравнивают их. Описывают способы вегетативного размножения растений. Приводят примеры организмов, размножающихся половым и бесполым путем</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Развитие половых клеток. Мейоз. Оплодотворение</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Стадии развития половых клеток. Гаметогенез. Период размножения. Период роста. Период созревания. Мейоз: мейоз I и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«гаметогенез», «период размножения», «период роста», «период созревания», «мейоз I»,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 Характеризуют стадии развития половых клеток и стадий мейоза по схемам. Сравнивают митоз и мейоз. Объясняют биологическую сущность митоза и оплодотворения</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Индивидуальное развитие организмов. Биогенетический закон</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Онтогенез. Эмбриональный период онтогенеза (эмбриогенез). Постэмбриональный период онтогенеза. Прямое развитие. Непрямое развитие. Биогенетический закон. Закон зародышевого сходства. Биогенетический закон. Филогенез</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 Характеризуют периоды онтогенеза. Описывают особенности онтогенеза на примере различных групп организмов. Объясняют биологическую сущность биогенетического закона. Устанавливают причинно-следственные связи на примере животных с прямым и непрямым развитием</w:t>
            </w:r>
          </w:p>
        </w:tc>
      </w:tr>
      <w:tr w:rsidR="006C3CF7" w:rsidRPr="006C3CF7" w:rsidTr="006C3CF7">
        <w:trPr>
          <w:trHeight w:val="363"/>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Обобщающий урок</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snapToGrid w:val="0"/>
            </w:pPr>
          </w:p>
        </w:tc>
        <w:tc>
          <w:tcPr>
            <w:tcW w:w="7371"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rPr>
                <w:b/>
                <w:bCs/>
              </w:rPr>
            </w:pP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Закономерности наследования признаков, установленные Г. Менделем. Моногибридное скрещивание</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r w:rsidRPr="006C3CF7">
              <w:t xml:space="preserve">Закономерности наследования признаков, установленные Г. Менделем. Моногибридное скрещивание. Цитологические основы закономерностей наследования при моногибридном скрещивании.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w:t>
            </w:r>
          </w:p>
          <w:p w:rsidR="006C3CF7" w:rsidRPr="006C3CF7" w:rsidRDefault="006C3CF7" w:rsidP="006C3CF7">
            <w:r w:rsidRPr="006C3CF7">
              <w:rPr>
                <w:i/>
                <w:iCs/>
              </w:rPr>
              <w:t xml:space="preserve">Практическая работа </w:t>
            </w:r>
          </w:p>
          <w:p w:rsidR="006C3CF7" w:rsidRPr="006C3CF7" w:rsidRDefault="006C3CF7" w:rsidP="006C3CF7">
            <w:r w:rsidRPr="006C3CF7">
              <w:t>Решение генетических задач на моногибридное скрещивание</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Определяют понятия, формируемые в ходе изучения темы: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Характеризуют сущность гибридологического метода. Описывают опыты, проводимые </w:t>
            </w:r>
            <w:proofErr w:type="spellStart"/>
            <w:r w:rsidRPr="006C3CF7">
              <w:t>Г.Менделем</w:t>
            </w:r>
            <w:proofErr w:type="spellEnd"/>
            <w:r w:rsidRPr="006C3CF7">
              <w:t xml:space="preserve"> по моногибридному скрещиванию. Составляют схемы скрещивания. Объясняют цитологические основы закономерностей наследования признаков при моногибридном скрещивании. Решают задачи на моногибридное скрещивание</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Неполное доминирование. Генотип и фенотип. Анализирующее скрещивание</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r w:rsidRPr="006C3CF7">
              <w:t>Неполное доминирование. Генотип и фенотип. Анализирующее скрещивание.</w:t>
            </w:r>
          </w:p>
          <w:p w:rsidR="006C3CF7" w:rsidRPr="006C3CF7" w:rsidRDefault="006C3CF7" w:rsidP="006C3CF7">
            <w:r w:rsidRPr="006C3CF7">
              <w:rPr>
                <w:i/>
                <w:iCs/>
              </w:rPr>
              <w:t>Практическая работа</w:t>
            </w:r>
            <w:r w:rsidRPr="006C3CF7">
              <w:rPr>
                <w:b/>
                <w:bCs/>
                <w:i/>
                <w:iCs/>
              </w:rPr>
              <w:t xml:space="preserve"> </w:t>
            </w:r>
          </w:p>
          <w:p w:rsidR="006C3CF7" w:rsidRPr="006C3CF7" w:rsidRDefault="006C3CF7" w:rsidP="006C3CF7">
            <w:r w:rsidRPr="006C3CF7">
              <w:t>Решение генетических задач на наследование признаков при неполном доминировании</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«неполное доминирование», «генотип», «фенотип», «анализирующее скрещивание». Характеризуют сущность анализирующего скрещивания. Составляют схемы скрещивания. Решают задачи на наследование признаков при неполном доминировании</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proofErr w:type="spellStart"/>
            <w:r w:rsidRPr="006C3CF7">
              <w:t>Дигибридное</w:t>
            </w:r>
            <w:proofErr w:type="spellEnd"/>
            <w:r w:rsidRPr="006C3CF7">
              <w:t xml:space="preserve"> скрещивание. Закон независимого наследования признаков</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proofErr w:type="spellStart"/>
            <w:r w:rsidRPr="006C3CF7">
              <w:t>Дигибридное</w:t>
            </w:r>
            <w:proofErr w:type="spellEnd"/>
            <w:r w:rsidRPr="006C3CF7">
              <w:t xml:space="preserve"> скрещивание. Закон независимого наследования признаков. Полигибридное скрещивание. Решетка </w:t>
            </w:r>
            <w:proofErr w:type="spellStart"/>
            <w:r w:rsidRPr="006C3CF7">
              <w:t>Пеннета</w:t>
            </w:r>
            <w:proofErr w:type="spellEnd"/>
            <w:r w:rsidRPr="006C3CF7">
              <w:t>.</w:t>
            </w:r>
          </w:p>
          <w:p w:rsidR="006C3CF7" w:rsidRPr="006C3CF7" w:rsidRDefault="006C3CF7" w:rsidP="006C3CF7">
            <w:r w:rsidRPr="006C3CF7">
              <w:rPr>
                <w:i/>
                <w:iCs/>
              </w:rPr>
              <w:t>Практическая работа</w:t>
            </w:r>
            <w:r w:rsidRPr="006C3CF7">
              <w:rPr>
                <w:b/>
                <w:bCs/>
                <w:i/>
                <w:iCs/>
              </w:rPr>
              <w:t xml:space="preserve"> </w:t>
            </w:r>
          </w:p>
          <w:p w:rsidR="006C3CF7" w:rsidRPr="006C3CF7" w:rsidRDefault="006C3CF7" w:rsidP="006C3CF7">
            <w:r w:rsidRPr="006C3CF7">
              <w:t xml:space="preserve">Решение генетических задач </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w:t>
            </w:r>
            <w:proofErr w:type="spellStart"/>
            <w:r w:rsidRPr="006C3CF7">
              <w:t>дигибридное</w:t>
            </w:r>
            <w:proofErr w:type="spellEnd"/>
            <w:r w:rsidRPr="006C3CF7">
              <w:t xml:space="preserve"> скрещивание», «закон независимого наследования признаков», «полигибридное скрещивание», «решетка </w:t>
            </w:r>
            <w:proofErr w:type="spellStart"/>
            <w:r w:rsidRPr="006C3CF7">
              <w:t>Пеннета</w:t>
            </w:r>
            <w:proofErr w:type="spellEnd"/>
            <w:r w:rsidRPr="006C3CF7">
              <w:t xml:space="preserve">». Дают характеристику и объясняют сущность закона независимого наследования признаков. Составляют схемы скрещивания и решетки </w:t>
            </w:r>
            <w:proofErr w:type="spellStart"/>
            <w:r w:rsidRPr="006C3CF7">
              <w:t>Пеннета</w:t>
            </w:r>
            <w:proofErr w:type="spellEnd"/>
            <w:r w:rsidRPr="006C3CF7">
              <w:t xml:space="preserve">. Решают задачи на </w:t>
            </w:r>
            <w:proofErr w:type="spellStart"/>
            <w:r w:rsidRPr="006C3CF7">
              <w:t>дигибридное</w:t>
            </w:r>
            <w:proofErr w:type="spellEnd"/>
            <w:r w:rsidRPr="006C3CF7">
              <w:t xml:space="preserve"> скрещивание</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Генетика пола. Сцепленное с полом наследование </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r w:rsidRPr="006C3CF7">
              <w:t xml:space="preserve">Генетика пола. Наследование признаков, сцепленных с полом. </w:t>
            </w:r>
            <w:proofErr w:type="spellStart"/>
            <w:r w:rsidRPr="006C3CF7">
              <w:t>Аутосомы</w:t>
            </w:r>
            <w:proofErr w:type="spellEnd"/>
            <w:r w:rsidRPr="006C3CF7">
              <w:t xml:space="preserve">. Половые хромосомы. </w:t>
            </w:r>
            <w:proofErr w:type="spellStart"/>
            <w:r w:rsidRPr="006C3CF7">
              <w:t>Гомогаметный</w:t>
            </w:r>
            <w:proofErr w:type="spellEnd"/>
            <w:r w:rsidRPr="006C3CF7">
              <w:t xml:space="preserve"> и </w:t>
            </w:r>
            <w:proofErr w:type="spellStart"/>
            <w:r w:rsidRPr="006C3CF7">
              <w:t>гетерогаметный</w:t>
            </w:r>
            <w:proofErr w:type="spellEnd"/>
            <w:r w:rsidRPr="006C3CF7">
              <w:t xml:space="preserve"> пол. Сцепление гена с полом.</w:t>
            </w:r>
          </w:p>
          <w:p w:rsidR="006C3CF7" w:rsidRPr="006C3CF7" w:rsidRDefault="006C3CF7" w:rsidP="006C3CF7">
            <w:r w:rsidRPr="006C3CF7">
              <w:rPr>
                <w:i/>
                <w:iCs/>
              </w:rPr>
              <w:t>Практическая работа</w:t>
            </w:r>
            <w:r w:rsidRPr="006C3CF7">
              <w:rPr>
                <w:b/>
                <w:bCs/>
                <w:i/>
                <w:iCs/>
              </w:rPr>
              <w:t xml:space="preserve"> </w:t>
            </w:r>
          </w:p>
          <w:p w:rsidR="006C3CF7" w:rsidRPr="006C3CF7" w:rsidRDefault="006C3CF7" w:rsidP="006C3CF7">
            <w:r w:rsidRPr="006C3CF7">
              <w:t>Решение генетических задач на наследование признаков, сцепленных с полом</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w:t>
            </w:r>
            <w:proofErr w:type="spellStart"/>
            <w:r w:rsidRPr="006C3CF7">
              <w:t>аутосомы</w:t>
            </w:r>
            <w:proofErr w:type="spellEnd"/>
            <w:r w:rsidRPr="006C3CF7">
              <w:t>», «половые хромосомы», «</w:t>
            </w:r>
            <w:proofErr w:type="spellStart"/>
            <w:r w:rsidRPr="006C3CF7">
              <w:t>гомогаметный</w:t>
            </w:r>
            <w:proofErr w:type="spellEnd"/>
            <w:r w:rsidRPr="006C3CF7">
              <w:t xml:space="preserve"> пол», «</w:t>
            </w:r>
            <w:proofErr w:type="spellStart"/>
            <w:r w:rsidRPr="006C3CF7">
              <w:t>гетерогаметный</w:t>
            </w:r>
            <w:proofErr w:type="spellEnd"/>
            <w:r w:rsidRPr="006C3CF7">
              <w:t xml:space="preserve"> пол», «сцепление гена с полом». Дают характеристику и объясняют закономерности наследования признаков, сцепленных с полом. Составляют схемы скрещивания. Устанавливают причинно-следственные связи на примере зависимости развития пола особи от ее хромосомного набора. Решают задачи на наследование признаков, сцепленных с полом</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Обобщающий урок</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snapToGrid w:val="0"/>
            </w:pPr>
          </w:p>
        </w:tc>
        <w:tc>
          <w:tcPr>
            <w:tcW w:w="7371"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rPr>
                <w:b/>
                <w:bCs/>
              </w:rPr>
            </w:pP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Закономерности изменчивости: </w:t>
            </w:r>
            <w:proofErr w:type="spellStart"/>
            <w:r w:rsidRPr="006C3CF7">
              <w:t>модификационная</w:t>
            </w:r>
            <w:proofErr w:type="spellEnd"/>
            <w:r w:rsidRPr="006C3CF7">
              <w:t xml:space="preserve"> изменчивость. Норма реакции</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pPr>
              <w:rPr>
                <w:i/>
                <w:iCs/>
              </w:rPr>
            </w:pPr>
            <w:r w:rsidRPr="006C3CF7">
              <w:t xml:space="preserve">Закономерности изменчивости: </w:t>
            </w:r>
            <w:proofErr w:type="spellStart"/>
            <w:r w:rsidRPr="006C3CF7">
              <w:t>модификационная</w:t>
            </w:r>
            <w:proofErr w:type="spellEnd"/>
            <w:r w:rsidRPr="006C3CF7">
              <w:t xml:space="preserve"> изменчивость. Модификации. Норма реакции. </w:t>
            </w:r>
          </w:p>
          <w:p w:rsidR="006C3CF7" w:rsidRPr="006C3CF7" w:rsidRDefault="006C3CF7" w:rsidP="006C3CF7">
            <w:r w:rsidRPr="006C3CF7">
              <w:rPr>
                <w:i/>
                <w:iCs/>
              </w:rPr>
              <w:t>Практическая работа</w:t>
            </w:r>
            <w:r w:rsidRPr="006C3CF7">
              <w:t xml:space="preserve"> </w:t>
            </w:r>
          </w:p>
          <w:p w:rsidR="006C3CF7" w:rsidRPr="006C3CF7" w:rsidRDefault="006C3CF7" w:rsidP="006C3CF7">
            <w:r w:rsidRPr="006C3CF7">
              <w:t>Выявление изменчивости организмов</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«изменчивость», «модификации», «</w:t>
            </w:r>
            <w:proofErr w:type="spellStart"/>
            <w:r w:rsidRPr="006C3CF7">
              <w:t>модификационная</w:t>
            </w:r>
            <w:proofErr w:type="spellEnd"/>
            <w:r w:rsidRPr="006C3CF7">
              <w:t xml:space="preserve"> изменчивость», «норма реакции». Характеризуют закономерности </w:t>
            </w:r>
            <w:proofErr w:type="spellStart"/>
            <w:r w:rsidRPr="006C3CF7">
              <w:t>модификационной</w:t>
            </w:r>
            <w:proofErr w:type="spellEnd"/>
            <w:r w:rsidRPr="006C3CF7">
              <w:t xml:space="preserve"> изменчивости организмов. Приводят примеры </w:t>
            </w:r>
            <w:proofErr w:type="spellStart"/>
            <w:r w:rsidRPr="006C3CF7">
              <w:t>модификационной</w:t>
            </w:r>
            <w:proofErr w:type="spellEnd"/>
            <w:r w:rsidRPr="006C3CF7">
              <w:t xml:space="preserve"> изменчивости и проявлений нормы реакции. Устанавливают причинно-следственные связи на примере организмов с широкой и узкой нормой реакции. Выполняют практическую работу по выявлению изменчивости у организмов</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Закономерности изменчивости: мутационная изменчивость</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Закономерности изменчивости: мутационная изменчивость. Причины мутаций. </w:t>
            </w:r>
          </w:p>
          <w:p w:rsidR="006C3CF7" w:rsidRPr="006C3CF7" w:rsidRDefault="006C3CF7" w:rsidP="006C3CF7">
            <w:r w:rsidRPr="006C3CF7">
              <w:t xml:space="preserve">Генные, хромосомные и геномные мутации. Утрата. </w:t>
            </w:r>
            <w:proofErr w:type="spellStart"/>
            <w:r w:rsidRPr="006C3CF7">
              <w:t>Делеция</w:t>
            </w:r>
            <w:proofErr w:type="spellEnd"/>
            <w:r w:rsidRPr="006C3CF7">
              <w:t>. Дупликация. Инверсия. Синдром Дауна. Полиплоидия. Колхицин. Мутагенные вещества</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«генные мутации», «хромосомные мутации», «геномные мутации», «утрата», «</w:t>
            </w:r>
            <w:proofErr w:type="spellStart"/>
            <w:r w:rsidRPr="006C3CF7">
              <w:t>делеция</w:t>
            </w:r>
            <w:proofErr w:type="spellEnd"/>
            <w:r w:rsidRPr="006C3CF7">
              <w:t>», «дупликация», «инверсия», «синдром Дауна», «полиплоидия», «колхицин», «мутагенные вещества». Характеризуют закономерности мутационной изменчивости организмов. Приводят примеры мутаций у организмов. Сравнивают модификации и мутации. Обсуждают проблемы изменчивости организмов</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Основные методы селекции растений, животных и микроорганизмов</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 Характеризуют методы селекционной работы. Сравнивают массовый и индивидуальный отбор. Готовят сообщения к уроку-семинару «Селекция на службе человека»</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Обобщающий урок-семинар</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Селекция на службе человека</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Выступают с сообщениями, обсуждают сообщения с одноклассниками и учителями</w:t>
            </w:r>
          </w:p>
        </w:tc>
      </w:tr>
      <w:tr w:rsidR="006C3CF7" w:rsidRPr="006C3CF7" w:rsidTr="006C3CF7">
        <w:trPr>
          <w:trHeight w:val="586"/>
        </w:trPr>
        <w:tc>
          <w:tcPr>
            <w:tcW w:w="15147"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rPr>
                <w:b/>
                <w:bCs/>
              </w:rPr>
            </w:pPr>
          </w:p>
          <w:p w:rsidR="006C3CF7" w:rsidRPr="006C3CF7" w:rsidRDefault="006C3CF7" w:rsidP="006C3CF7">
            <w:pPr>
              <w:widowControl w:val="0"/>
              <w:jc w:val="center"/>
            </w:pPr>
            <w:r w:rsidRPr="006C3CF7">
              <w:rPr>
                <w:b/>
                <w:bCs/>
              </w:rPr>
              <w:t xml:space="preserve">Популяционно-видовой уровень </w:t>
            </w:r>
            <w:r w:rsidRPr="006C3CF7">
              <w:rPr>
                <w:bCs/>
              </w:rPr>
              <w:t>(</w:t>
            </w:r>
            <w:r w:rsidRPr="006C3CF7">
              <w:rPr>
                <w:bCs/>
                <w:i/>
              </w:rPr>
              <w:t>8 часов</w:t>
            </w:r>
            <w:r w:rsidRPr="006C3CF7">
              <w:rPr>
                <w:bCs/>
              </w:rPr>
              <w:t>)</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Популяционно-видовой уровень: общая характеристика</w:t>
            </w:r>
          </w:p>
          <w:p w:rsidR="006C3CF7" w:rsidRPr="006C3CF7" w:rsidRDefault="006C3CF7" w:rsidP="006C3CF7">
            <w:pPr>
              <w:widowControl w:val="0"/>
              <w:snapToGrid w:val="0"/>
            </w:pP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rPr>
                <w:i/>
                <w:iCs/>
              </w:rPr>
            </w:pPr>
            <w:r w:rsidRPr="006C3CF7">
              <w:t>Понятие о виде. Критерии вида: морфологический, физиологический, генетический, экологический, географический, исторический. Ареал. Популяция. Свойства популяций. Биотические сообщества.</w:t>
            </w:r>
          </w:p>
          <w:p w:rsidR="006C3CF7" w:rsidRPr="006C3CF7" w:rsidRDefault="006C3CF7" w:rsidP="006C3CF7">
            <w:r w:rsidRPr="006C3CF7">
              <w:rPr>
                <w:i/>
                <w:iCs/>
              </w:rPr>
              <w:t>Лабораторная работа</w:t>
            </w:r>
            <w:r w:rsidRPr="006C3CF7">
              <w:t xml:space="preserve"> </w:t>
            </w:r>
          </w:p>
          <w:p w:rsidR="006C3CF7" w:rsidRPr="006C3CF7" w:rsidRDefault="006C3CF7" w:rsidP="006C3CF7">
            <w:r w:rsidRPr="006C3CF7">
              <w:t>Изучение морфологического критерия вида</w:t>
            </w:r>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«вид», «морфологический критерий вида», «физиологический критерий вида», «генетический критерий вида», «экологический критерий вида», «географический критерий вида», «исторический критерий вида», «ареал», «популяция», «свойства популяций», «биотические сообщества». Дают характеристику критериев вида, популяционной структуры вида. Описывают свойства популяций. Объясняют роль репродуктивной изоляции в поддержании целостности вида. Выполняют практическую работу по изучению морфологического критерия вида. Смысловое чтение</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Экологические факторы и условия среды</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Понятие об экологических факторах. Условия среды. Экологические факторы: абиотические, биотические, антропогенные. Экологические условия: температура, влажность, свет. Вторичные климатические факторы.</w:t>
            </w:r>
          </w:p>
          <w:p w:rsidR="006C3CF7" w:rsidRPr="006C3CF7" w:rsidRDefault="006C3CF7" w:rsidP="006C3CF7">
            <w:r w:rsidRPr="006C3CF7">
              <w:t>Влияние экологических условий на организмы</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«абиотические экологические факторы», «биотические экологические факторы», «антропогенные экологические факторы», «экологические условия», «вторичные климатические факторы». Дают характеристику основных экологических факторов и условий среды. Устанавливают причинно-следственные связи на примере влияния экологических условий на организмы. Смысловое чтение</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Происхождение видов. Развитие эволюционных представлений </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Происхождение видов. Развитие эволюционных представлений. Основные положения теории Ч. Дарвина. </w:t>
            </w:r>
          </w:p>
          <w:p w:rsidR="006C3CF7" w:rsidRPr="006C3CF7" w:rsidRDefault="006C3CF7" w:rsidP="006C3CF7">
            <w:r w:rsidRPr="006C3CF7">
              <w:t>Эволюция. Теория Дарвина. Движущие силы эволюции: изменчивость, борьба за существование, естественный отбор. Синтетическая теория эволюции</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 xml:space="preserve">Определяют понятия, формируемые в ходе изучения темы: «эволюция», «теория Дарвина», «движущие силы эволюции», «изменчивость», «борьба за существование», «естественный отбор», «синтетическая теория эволюции». Дают характеристику и сравнивают эволюционные представления </w:t>
            </w:r>
            <w:proofErr w:type="spellStart"/>
            <w:r w:rsidRPr="006C3CF7">
              <w:t>Ж.Б.Ламарка</w:t>
            </w:r>
            <w:proofErr w:type="spellEnd"/>
            <w:r w:rsidRPr="006C3CF7">
              <w:t xml:space="preserve"> и основные положения учения </w:t>
            </w:r>
            <w:proofErr w:type="spellStart"/>
            <w:r w:rsidRPr="006C3CF7">
              <w:t>Ч.Дарвина</w:t>
            </w:r>
            <w:proofErr w:type="spellEnd"/>
            <w:r w:rsidRPr="006C3CF7">
              <w:t xml:space="preserve">. Объясняют закономерности эволюционных процессов с позиций учения </w:t>
            </w:r>
            <w:proofErr w:type="spellStart"/>
            <w:r w:rsidRPr="006C3CF7">
              <w:t>Ч.Дарвина</w:t>
            </w:r>
            <w:proofErr w:type="spellEnd"/>
            <w:r w:rsidRPr="006C3CF7">
              <w:t xml:space="preserve">. Готовят сообщения или презентации о </w:t>
            </w:r>
            <w:proofErr w:type="spellStart"/>
            <w:r w:rsidRPr="006C3CF7">
              <w:t>Ч.Дарвине</w:t>
            </w:r>
            <w:proofErr w:type="spellEnd"/>
            <w:r w:rsidRPr="006C3CF7">
              <w:t xml:space="preserve"> в том числе с использованием компьютерных технологий. Работают с Интернетом как с источником информации</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Популяция как элементарная единица эволюции</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Популяционная генетика. Изменчивость генофонда</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«популяционная генетика», «генофонд». Называют причины изменчивости генофонда. Приводят примеры, доказывающие приспособительный (адаптивный) характер изменений генофонда. Обсуждают проблемы движущих сил эволюции с позиций современной биологии. Смысловое чтение</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Борьба за существование и естественный отбор</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Борьба за существование. Формы борьбы за существование. Формы естественного отбора</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«внутривидовая борьба за существование», «межвидовая борьба за существование», «борьба за существование с неблагоприятными условиями среды», «стабилизирующий естественный отбор», «движущий естественный отбор». Характеризуют формы борьбы за существование и естественного отбора. Приводят примеры их проявления в природе. Разрабатывают эксперименты по изучению действий отбора, которые станут основой будущего учебно-исследовательского проекта. Смысловое чтение</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Видообразование</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Понятие о </w:t>
            </w:r>
            <w:proofErr w:type="spellStart"/>
            <w:r w:rsidRPr="006C3CF7">
              <w:t>микроэволюции</w:t>
            </w:r>
            <w:proofErr w:type="spellEnd"/>
            <w:r w:rsidRPr="006C3CF7">
              <w:t xml:space="preserve">. Изоляция. Географическое видообразование. </w:t>
            </w:r>
            <w:proofErr w:type="spellStart"/>
            <w:r w:rsidRPr="006C3CF7">
              <w:t>Микроэволюция</w:t>
            </w:r>
            <w:proofErr w:type="spellEnd"/>
            <w:r w:rsidRPr="006C3CF7">
              <w:t>. Изоляция. Репродуктивная изоляция. Видообразование. Географическое видообразование</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w:t>
            </w:r>
            <w:proofErr w:type="spellStart"/>
            <w:r w:rsidRPr="006C3CF7">
              <w:t>микроэволюция</w:t>
            </w:r>
            <w:proofErr w:type="spellEnd"/>
            <w:r w:rsidRPr="006C3CF7">
              <w:t>», «изоляция», «репродуктивная изоляция», «видообразование», «географическое видообразование». Характеризуют механизмы географического видообразования с использованием рисунка учебника. Смысловое чтение с последующим выдвижение гипотез о других возможных механизмах видообразования</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Макроэволюция</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Понятие о макроэволюции. Направления макроэволюции. Пути достижения биологического прогресса</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«макроэволюция», «направления эволюции», «биологический прогресс», «биологический регресс», «ароморфоз», «идиоадаптация», «дегенерация». Характеризуют главные направления эволюции. Сравнивают микро- и макроэволюцию. Обсуждают проблемы макроэволюции с одноклассниками и учителем. Работают с дополнительными информационными источниками с целью подготовки сообщения или мультимедиа презентации о фактах, доказывающих эволюцию</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Обобщающий урок-семинар</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snapToGrid w:val="0"/>
            </w:pPr>
          </w:p>
        </w:tc>
        <w:tc>
          <w:tcPr>
            <w:tcW w:w="7371"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rPr>
                <w:b/>
                <w:bCs/>
              </w:rPr>
            </w:pPr>
          </w:p>
        </w:tc>
      </w:tr>
      <w:tr w:rsidR="006C3CF7" w:rsidRPr="006C3CF7" w:rsidTr="006C3CF7">
        <w:trPr>
          <w:trHeight w:val="586"/>
        </w:trPr>
        <w:tc>
          <w:tcPr>
            <w:tcW w:w="15147"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rPr>
                <w:b/>
                <w:bCs/>
              </w:rPr>
            </w:pPr>
          </w:p>
          <w:p w:rsidR="006C3CF7" w:rsidRPr="006C3CF7" w:rsidRDefault="006C3CF7" w:rsidP="006C3CF7">
            <w:pPr>
              <w:widowControl w:val="0"/>
              <w:jc w:val="center"/>
            </w:pPr>
            <w:proofErr w:type="spellStart"/>
            <w:r w:rsidRPr="006C3CF7">
              <w:rPr>
                <w:b/>
                <w:bCs/>
              </w:rPr>
              <w:t>Экосистемный</w:t>
            </w:r>
            <w:proofErr w:type="spellEnd"/>
            <w:r w:rsidRPr="006C3CF7">
              <w:rPr>
                <w:b/>
                <w:bCs/>
              </w:rPr>
              <w:t xml:space="preserve"> уровень </w:t>
            </w:r>
            <w:r w:rsidRPr="006C3CF7">
              <w:rPr>
                <w:bCs/>
              </w:rPr>
              <w:t>(</w:t>
            </w:r>
            <w:r w:rsidRPr="006C3CF7">
              <w:rPr>
                <w:bCs/>
                <w:i/>
              </w:rPr>
              <w:t>6 часов</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Сообщество, экосистема, биогеоценоз</w:t>
            </w:r>
          </w:p>
          <w:p w:rsidR="006C3CF7" w:rsidRPr="006C3CF7" w:rsidRDefault="006C3CF7" w:rsidP="006C3CF7">
            <w:pPr>
              <w:widowControl w:val="0"/>
              <w:snapToGrid w:val="0"/>
            </w:pP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Биотическое сообщество, или биоценоз. Экосистема. Биогеоценоз</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«биотическое сообщество», «биоценоз», «экосистема», «биогеоценоз». Описывают и сравнивают экосистемы различного уровня. Приводят примеры экосистем разного уровня. Характеризуют аквариум как искусственную экосистему</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Состав и структура сообщества</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Видовое разнообразие. Морфологическая и пространственная структура сообществ. Трофическая структура сообщества. Пищевая цепь. Пищевая сеть. Жизненные формы. Трофический уровень</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«видовое разнообразие», «видовой состав», «автотрофы», «гетеротрофы», «продуценты», «</w:t>
            </w:r>
            <w:proofErr w:type="spellStart"/>
            <w:r w:rsidRPr="006C3CF7">
              <w:t>консументы</w:t>
            </w:r>
            <w:proofErr w:type="spellEnd"/>
            <w:r w:rsidRPr="006C3CF7">
              <w:t>», «</w:t>
            </w:r>
            <w:proofErr w:type="spellStart"/>
            <w:r w:rsidRPr="006C3CF7">
              <w:t>редуценты</w:t>
            </w:r>
            <w:proofErr w:type="spellEnd"/>
            <w:r w:rsidRPr="006C3CF7">
              <w:t>», «</w:t>
            </w:r>
            <w:proofErr w:type="spellStart"/>
            <w:r w:rsidRPr="006C3CF7">
              <w:t>ярусность</w:t>
            </w:r>
            <w:proofErr w:type="spellEnd"/>
            <w:r w:rsidRPr="006C3CF7">
              <w:t>», «редкие виды», «виды</w:t>
            </w:r>
            <w:r w:rsidRPr="006C3CF7">
              <w:noBreakHyphen/>
            </w:r>
            <w:proofErr w:type="spellStart"/>
            <w:r w:rsidRPr="006C3CF7">
              <w:t>средообразователи</w:t>
            </w:r>
            <w:proofErr w:type="spellEnd"/>
            <w:r w:rsidRPr="006C3CF7">
              <w:t>». Характеризуют морфологическую и пространственную структуру сообществ. Анализируют структуру биотических сообществ по схеме</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Межвидовые отношения организмов в экосистеме</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Типы биотических взаимоотношений. Нейтрализм. </w:t>
            </w:r>
            <w:proofErr w:type="spellStart"/>
            <w:r w:rsidRPr="006C3CF7">
              <w:t>Аменсализм</w:t>
            </w:r>
            <w:proofErr w:type="spellEnd"/>
            <w:r w:rsidRPr="006C3CF7">
              <w:t xml:space="preserve">. </w:t>
            </w:r>
            <w:proofErr w:type="spellStart"/>
            <w:r w:rsidRPr="006C3CF7">
              <w:t>Комменсализм.Симбиоз</w:t>
            </w:r>
            <w:proofErr w:type="spellEnd"/>
            <w:r w:rsidRPr="006C3CF7">
              <w:t xml:space="preserve">. </w:t>
            </w:r>
            <w:proofErr w:type="spellStart"/>
            <w:r w:rsidRPr="006C3CF7">
              <w:t>Протокооперация</w:t>
            </w:r>
            <w:proofErr w:type="spellEnd"/>
            <w:r w:rsidRPr="006C3CF7">
              <w:t xml:space="preserve">. </w:t>
            </w:r>
            <w:proofErr w:type="spellStart"/>
            <w:r w:rsidRPr="006C3CF7">
              <w:t>Мутуализм.Конкуренция</w:t>
            </w:r>
            <w:proofErr w:type="spellEnd"/>
            <w:r w:rsidRPr="006C3CF7">
              <w:t>. Хищничество. Паразитизм</w:t>
            </w:r>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формируемые в ходе изучения темы: «нейтрализм», «</w:t>
            </w:r>
            <w:proofErr w:type="spellStart"/>
            <w:r w:rsidRPr="006C3CF7">
              <w:t>аменсализм</w:t>
            </w:r>
            <w:proofErr w:type="spellEnd"/>
            <w:r w:rsidRPr="006C3CF7">
              <w:t>», «комменсализм», «симбиоз», «</w:t>
            </w:r>
            <w:proofErr w:type="spellStart"/>
            <w:r w:rsidRPr="006C3CF7">
              <w:t>протокооперация</w:t>
            </w:r>
            <w:proofErr w:type="spellEnd"/>
            <w:r w:rsidRPr="006C3CF7">
              <w:t>», «мутуализм», «конкуренция», «хищничество», «</w:t>
            </w:r>
            <w:proofErr w:type="spellStart"/>
            <w:r w:rsidRPr="006C3CF7">
              <w:t>паразитизм</w:t>
            </w:r>
            <w:proofErr w:type="gramStart"/>
            <w:r w:rsidRPr="006C3CF7">
              <w:t>».Решают</w:t>
            </w:r>
            <w:proofErr w:type="spellEnd"/>
            <w:proofErr w:type="gramEnd"/>
            <w:r w:rsidRPr="006C3CF7">
              <w:t xml:space="preserve"> экологические задачи на применение экологических закономерностей. Приводят примеры положительных и отрицательных взаимоотношений организмов в популяциях</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Потоки вещества и энергии в экосистеме</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Потоки вещества и энергии в экосистеме. Пирамиды численности и биомассы</w:t>
            </w:r>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«пирамида численности и биомассы». Дают характеристику роли автотрофных и гетеротрофных организмов в экосистеме. Решают экологические задачи на применение экологических закономерностей</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Саморазвитие экосистемы. Экологическая сукцессия</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Саморазвитие экосистемы. Экологическая сукцессия. Равновесие. Первичная сукцессия. Вторичная сукцессия</w:t>
            </w:r>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формируемые в ходе изучения темы: «равновесие», «первичная сукцессия», «вторичная сукцессия». Характеризуют процессы саморазвития экосистемы. Сравнивают первичную и вторичную сукцессии. Разрабатывают плана урока-экскурсии</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Обобщающий урок –экскурсия</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Экскурсия в биогеоценоз</w:t>
            </w:r>
          </w:p>
        </w:tc>
        <w:tc>
          <w:tcPr>
            <w:tcW w:w="7371" w:type="dxa"/>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rPr>
                <w:b/>
                <w:bCs/>
              </w:rPr>
            </w:pPr>
          </w:p>
        </w:tc>
      </w:tr>
      <w:tr w:rsidR="006C3CF7" w:rsidRPr="006C3CF7" w:rsidTr="006C3CF7">
        <w:trPr>
          <w:trHeight w:val="586"/>
        </w:trPr>
        <w:tc>
          <w:tcPr>
            <w:tcW w:w="15147" w:type="dxa"/>
            <w:gridSpan w:val="3"/>
            <w:tcBorders>
              <w:top w:val="single" w:sz="4" w:space="0" w:color="000000"/>
              <w:left w:val="single" w:sz="4" w:space="0" w:color="000000"/>
              <w:bottom w:val="single" w:sz="4" w:space="0" w:color="000000"/>
              <w:right w:val="single" w:sz="4" w:space="0" w:color="000000"/>
            </w:tcBorders>
          </w:tcPr>
          <w:p w:rsidR="006C3CF7" w:rsidRPr="006C3CF7" w:rsidRDefault="006C3CF7" w:rsidP="006C3CF7">
            <w:pPr>
              <w:widowControl w:val="0"/>
              <w:snapToGrid w:val="0"/>
              <w:jc w:val="center"/>
              <w:rPr>
                <w:b/>
                <w:bCs/>
              </w:rPr>
            </w:pPr>
          </w:p>
          <w:p w:rsidR="006C3CF7" w:rsidRPr="006C3CF7" w:rsidRDefault="006C3CF7" w:rsidP="006C3CF7">
            <w:pPr>
              <w:widowControl w:val="0"/>
              <w:jc w:val="center"/>
            </w:pPr>
            <w:r w:rsidRPr="006C3CF7">
              <w:rPr>
                <w:b/>
                <w:bCs/>
              </w:rPr>
              <w:t xml:space="preserve">Биосферный уровень </w:t>
            </w:r>
            <w:r w:rsidRPr="006C3CF7">
              <w:rPr>
                <w:bCs/>
              </w:rPr>
              <w:t>(</w:t>
            </w:r>
            <w:r w:rsidRPr="006C3CF7">
              <w:rPr>
                <w:bCs/>
                <w:i/>
              </w:rPr>
              <w:t>11 часов</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pPr>
              <w:rPr>
                <w:lang w:val="en-US"/>
              </w:rPr>
            </w:pPr>
            <w:r w:rsidRPr="006C3CF7">
              <w:t xml:space="preserve">Биосфера. </w:t>
            </w:r>
            <w:proofErr w:type="spellStart"/>
            <w:r w:rsidRPr="006C3CF7">
              <w:t>Средообразующая</w:t>
            </w:r>
            <w:proofErr w:type="spellEnd"/>
            <w:r w:rsidRPr="006C3CF7">
              <w:t xml:space="preserve"> деятельность организмов </w:t>
            </w:r>
          </w:p>
          <w:p w:rsidR="006C3CF7" w:rsidRPr="006C3CF7" w:rsidRDefault="006C3CF7" w:rsidP="006C3CF7">
            <w:pPr>
              <w:widowControl w:val="0"/>
              <w:snapToGrid w:val="0"/>
              <w:rPr>
                <w:lang w:val="en-US"/>
              </w:rPr>
            </w:pP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pPr>
              <w:rPr>
                <w:lang w:val="en-US"/>
              </w:rPr>
            </w:pPr>
            <w:r w:rsidRPr="006C3CF7">
              <w:t xml:space="preserve">Биосфера. </w:t>
            </w:r>
            <w:proofErr w:type="spellStart"/>
            <w:r w:rsidRPr="006C3CF7">
              <w:t>Средообразующая</w:t>
            </w:r>
            <w:proofErr w:type="spellEnd"/>
            <w:r w:rsidRPr="006C3CF7">
              <w:t xml:space="preserve"> деятельность организмов</w:t>
            </w:r>
          </w:p>
          <w:p w:rsidR="006C3CF7" w:rsidRPr="006C3CF7" w:rsidRDefault="006C3CF7" w:rsidP="006C3CF7">
            <w:pPr>
              <w:rPr>
                <w:lang w:val="en-US"/>
              </w:rPr>
            </w:pP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«биосфера», «водная среда», «наземно-воздушная среда», «почва», «организмы как среда обитания», «механическое воздействие», «физико</w:t>
            </w:r>
            <w:r w:rsidRPr="006C3CF7">
              <w:noBreakHyphen/>
              <w:t>химическое воздействие», «перемещение вещества», «гумус», «фильтрация».</w:t>
            </w:r>
            <w:r w:rsidRPr="006C3CF7">
              <w:rPr>
                <w:i/>
                <w:iCs/>
              </w:rPr>
              <w:t xml:space="preserve"> </w:t>
            </w:r>
            <w:r w:rsidRPr="006C3CF7">
              <w:t>Характеризуют биосферу как глобальную экосистему. Приводят примеры воздействия живых организмов на различные среды жизни</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Круговорот веществ в биосфере </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Круговорот веществ в биосфере. Биогеохимический цикл. Биогенные (питательные) вещества. </w:t>
            </w:r>
            <w:proofErr w:type="spellStart"/>
            <w:r w:rsidRPr="006C3CF7">
              <w:t>Микротрофные</w:t>
            </w:r>
            <w:proofErr w:type="spellEnd"/>
            <w:r w:rsidRPr="006C3CF7">
              <w:t xml:space="preserve"> и </w:t>
            </w:r>
            <w:proofErr w:type="spellStart"/>
            <w:r w:rsidRPr="006C3CF7">
              <w:t>макротрофные</w:t>
            </w:r>
            <w:proofErr w:type="spellEnd"/>
            <w:r w:rsidRPr="006C3CF7">
              <w:t xml:space="preserve"> вещества. Микроэлементы</w:t>
            </w:r>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«биогеохимический цикл», «биогенные (питательные) вещества», «</w:t>
            </w:r>
            <w:proofErr w:type="spellStart"/>
            <w:r w:rsidRPr="006C3CF7">
              <w:t>микротрофные</w:t>
            </w:r>
            <w:proofErr w:type="spellEnd"/>
            <w:r w:rsidRPr="006C3CF7">
              <w:t xml:space="preserve"> вещества», «</w:t>
            </w:r>
            <w:proofErr w:type="spellStart"/>
            <w:r w:rsidRPr="006C3CF7">
              <w:t>макротрофные</w:t>
            </w:r>
            <w:proofErr w:type="spellEnd"/>
            <w:r w:rsidRPr="006C3CF7">
              <w:t xml:space="preserve"> вещества», «микроэлементы».</w:t>
            </w:r>
            <w:r w:rsidRPr="006C3CF7">
              <w:rPr>
                <w:i/>
                <w:iCs/>
              </w:rPr>
              <w:t xml:space="preserve"> </w:t>
            </w:r>
            <w:r w:rsidRPr="006C3CF7">
              <w:t>Характеризуют основные биогеохимические циклы на Земле, используя иллюстрации учебника. Устанавливают причинно-следственные связи между биомассой (продуктивностью) вида и его значением в поддержании функционирования сообщества</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Эволюция биосферы </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Эволюция биосферы. Живое вещество. Биогенное вещество. </w:t>
            </w:r>
            <w:proofErr w:type="spellStart"/>
            <w:r w:rsidRPr="006C3CF7">
              <w:t>Биокосное</w:t>
            </w:r>
            <w:proofErr w:type="spellEnd"/>
            <w:r w:rsidRPr="006C3CF7">
              <w:t xml:space="preserve"> вещество. Косное вещество. Экологический кризис</w:t>
            </w:r>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«живое вещество», «биогенное вещество», «</w:t>
            </w:r>
            <w:proofErr w:type="spellStart"/>
            <w:r w:rsidRPr="006C3CF7">
              <w:t>биокосное</w:t>
            </w:r>
            <w:proofErr w:type="spellEnd"/>
            <w:r w:rsidRPr="006C3CF7">
              <w:t xml:space="preserve"> вещество», «косное вещество», «экологический кризис».</w:t>
            </w:r>
            <w:r w:rsidRPr="006C3CF7">
              <w:rPr>
                <w:i/>
                <w:iCs/>
              </w:rPr>
              <w:t xml:space="preserve"> </w:t>
            </w:r>
            <w:r w:rsidRPr="006C3CF7">
              <w:t>Характеризуют процессы раннего этапа эволюции биосферы. Сравнивают особенности круговорота углерода на разных этапах эволюции биосферы Земли. Объясняют возможные причины экологических кризисов. Устанавливают причинно-следственных связи между деятельностью человека и экологическими кризисами</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Гипотезы возникновения жизни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Гипотезы возникновения жизни. </w:t>
            </w:r>
          </w:p>
          <w:p w:rsidR="006C3CF7" w:rsidRPr="006C3CF7" w:rsidRDefault="006C3CF7" w:rsidP="006C3CF7">
            <w:r w:rsidRPr="006C3CF7">
              <w:t>Креационизм. Самопроизвольное зарождение. Гипотеза стационарного состояния. Гипотеза панспермии. Гипотеза биохимической эволюции</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«креационизм», «самопроизвольное зарождение», «гипотеза стационарного состояния», «гипотеза панспермии», «гипотеза биохимической эволюции». Характеризуют основные гипотезы возникновения жизни на Земле. Обсуждают вопрос возникновения жизни с одноклассниками и учителем</w:t>
            </w:r>
          </w:p>
        </w:tc>
      </w:tr>
      <w:tr w:rsidR="006C3CF7" w:rsidRPr="006C3CF7" w:rsidTr="006C3CF7">
        <w:trPr>
          <w:trHeight w:val="280"/>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Развитие представлений</w:t>
            </w:r>
            <w:r w:rsidRPr="006C3CF7">
              <w:tab/>
              <w:t xml:space="preserve">о происхождении жизни. Современное состояние проблемы </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Развитие представлений о происхождении жизни. Современное состояние проблемы</w:t>
            </w:r>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«коацерваты», «</w:t>
            </w:r>
            <w:proofErr w:type="spellStart"/>
            <w:r w:rsidRPr="006C3CF7">
              <w:t>пробионты</w:t>
            </w:r>
            <w:proofErr w:type="spellEnd"/>
            <w:r w:rsidRPr="006C3CF7">
              <w:t xml:space="preserve">», «гипотеза симбиотического происхождения </w:t>
            </w:r>
            <w:proofErr w:type="spellStart"/>
            <w:r w:rsidRPr="006C3CF7">
              <w:t>эукариотических</w:t>
            </w:r>
            <w:proofErr w:type="spellEnd"/>
            <w:r w:rsidRPr="006C3CF7">
              <w:t xml:space="preserve"> клеток», «гипотеза происхождения </w:t>
            </w:r>
            <w:proofErr w:type="spellStart"/>
            <w:r w:rsidRPr="006C3CF7">
              <w:t>эукариотических</w:t>
            </w:r>
            <w:proofErr w:type="spellEnd"/>
            <w:r w:rsidRPr="006C3CF7">
              <w:t xml:space="preserve"> клеток и их органоидов путем </w:t>
            </w:r>
            <w:proofErr w:type="spellStart"/>
            <w:r w:rsidRPr="006C3CF7">
              <w:t>впячивания</w:t>
            </w:r>
            <w:proofErr w:type="spellEnd"/>
            <w:r w:rsidRPr="006C3CF7">
              <w:t xml:space="preserve"> клеточной мембраны», «</w:t>
            </w:r>
            <w:proofErr w:type="spellStart"/>
            <w:r w:rsidRPr="006C3CF7">
              <w:t>прогенот</w:t>
            </w:r>
            <w:proofErr w:type="spellEnd"/>
            <w:r w:rsidRPr="006C3CF7">
              <w:t>», «</w:t>
            </w:r>
            <w:proofErr w:type="spellStart"/>
            <w:r w:rsidRPr="006C3CF7">
              <w:t>эубактерии</w:t>
            </w:r>
            <w:proofErr w:type="spellEnd"/>
            <w:r w:rsidRPr="006C3CF7">
              <w:t>», «</w:t>
            </w:r>
            <w:proofErr w:type="spellStart"/>
            <w:r w:rsidRPr="006C3CF7">
              <w:t>архебактерии</w:t>
            </w:r>
            <w:proofErr w:type="spellEnd"/>
            <w:r w:rsidRPr="006C3CF7">
              <w:t xml:space="preserve">». Характеризуют основные этапы возникновения и развития жизни на Земле. Описывают положения основных гипотез возникновения жизни. </w:t>
            </w:r>
            <w:proofErr w:type="spellStart"/>
            <w:r w:rsidRPr="006C3CF7">
              <w:t>Сравнивют</w:t>
            </w:r>
            <w:proofErr w:type="spellEnd"/>
            <w:r w:rsidRPr="006C3CF7">
              <w:t xml:space="preserve"> гипотезы </w:t>
            </w:r>
            <w:proofErr w:type="spellStart"/>
            <w:r w:rsidRPr="006C3CF7">
              <w:t>А.И.Опарина</w:t>
            </w:r>
            <w:proofErr w:type="spellEnd"/>
            <w:r w:rsidRPr="006C3CF7">
              <w:t xml:space="preserve"> и Дж. </w:t>
            </w:r>
            <w:proofErr w:type="spellStart"/>
            <w:r w:rsidRPr="006C3CF7">
              <w:t>Холдейна</w:t>
            </w:r>
            <w:proofErr w:type="spellEnd"/>
            <w:r w:rsidRPr="006C3CF7">
              <w:t>. Обсуждают проблемы возникновения и развития жизни с одноклассниками и учителем</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Развитие жизни на Земле. Эры древнейшей и древней жизни </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Основные этапы развития жизни на Земле. Эры древнейшей и древней жизни</w:t>
            </w:r>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«эра», «период», «эпоха», «</w:t>
            </w:r>
            <w:proofErr w:type="spellStart"/>
            <w:r w:rsidRPr="006C3CF7">
              <w:t>катархей</w:t>
            </w:r>
            <w:proofErr w:type="spellEnd"/>
            <w:r w:rsidRPr="006C3CF7">
              <w:t>», «архей», «протерозой», «палеозой», «мезозой», «кайнозой», «палеонтология», «кембрий», «</w:t>
            </w:r>
            <w:proofErr w:type="spellStart"/>
            <w:r w:rsidRPr="006C3CF7">
              <w:t>ордовик</w:t>
            </w:r>
            <w:proofErr w:type="spellEnd"/>
            <w:r w:rsidRPr="006C3CF7">
              <w:t>», «силур», «девон», «карбон», «</w:t>
            </w:r>
            <w:proofErr w:type="spellStart"/>
            <w:r w:rsidRPr="006C3CF7">
              <w:t>пермь</w:t>
            </w:r>
            <w:proofErr w:type="spellEnd"/>
            <w:r w:rsidRPr="006C3CF7">
              <w:t>», «трилобиты», «</w:t>
            </w:r>
            <w:proofErr w:type="spellStart"/>
            <w:r w:rsidRPr="006C3CF7">
              <w:t>риниофиты</w:t>
            </w:r>
            <w:proofErr w:type="spellEnd"/>
            <w:r w:rsidRPr="006C3CF7">
              <w:t>», «кистеперые рыбы», «стегоцефалы», «ихтиостеги», «</w:t>
            </w:r>
            <w:proofErr w:type="spellStart"/>
            <w:r w:rsidRPr="006C3CF7">
              <w:t>терапсиды</w:t>
            </w:r>
            <w:proofErr w:type="spellEnd"/>
            <w:r w:rsidRPr="006C3CF7">
              <w:t>».</w:t>
            </w:r>
            <w:r w:rsidRPr="006C3CF7">
              <w:rPr>
                <w:i/>
                <w:iCs/>
              </w:rPr>
              <w:t xml:space="preserve"> </w:t>
            </w:r>
            <w:r w:rsidRPr="006C3CF7">
              <w:t>Характеризуют развитие жизни на Земле в эры древнейшей и древней жизни. Приводят примеры организмов, населявших Землю в эры древнейшей и древней жизни.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Развитие жизни в мезозое и кайнозое </w:t>
            </w:r>
          </w:p>
        </w:tc>
        <w:tc>
          <w:tcPr>
            <w:tcW w:w="4678" w:type="dxa"/>
            <w:tcBorders>
              <w:top w:val="single" w:sz="4" w:space="0" w:color="000000"/>
              <w:left w:val="single" w:sz="4" w:space="0" w:color="000000"/>
              <w:bottom w:val="single" w:sz="4" w:space="0" w:color="000000"/>
              <w:right w:val="nil"/>
            </w:tcBorders>
          </w:tcPr>
          <w:p w:rsidR="006C3CF7" w:rsidRPr="006C3CF7" w:rsidRDefault="006C3CF7" w:rsidP="006C3CF7">
            <w:r w:rsidRPr="006C3CF7">
              <w:t>Развитие жизни в мезозое и кайнозое</w:t>
            </w:r>
          </w:p>
          <w:p w:rsidR="006C3CF7" w:rsidRPr="006C3CF7" w:rsidRDefault="006C3CF7" w:rsidP="006C3CF7"/>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«триас», «юра», «мел», «динозавры», «сумчатые млекопитающие», «плацентарные млекопитающие», «палеоген», «неоген», «антропоген».</w:t>
            </w:r>
            <w:r w:rsidRPr="006C3CF7">
              <w:rPr>
                <w:i/>
                <w:iCs/>
              </w:rPr>
              <w:t xml:space="preserve"> </w:t>
            </w:r>
            <w:r w:rsidRPr="006C3CF7">
              <w:t>Характеризуют основные периоды развития жизни на Земле в мезозое и кайнозое. Приводят примеры организмов, населявших Землю в кайнозое и мезозое.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 Разрабатывают плана урока-экскурсии в краеведческий музей или на геологическое обнажение</w:t>
            </w:r>
          </w:p>
        </w:tc>
      </w:tr>
      <w:tr w:rsidR="006C3CF7" w:rsidRPr="006C3CF7" w:rsidTr="006C3CF7">
        <w:trPr>
          <w:trHeight w:val="440"/>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Обобщающий урок-экскурсия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Экскурсия в краеведческий музей или на геологическое обнажение</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Готовят отчет об экскурсии</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tcPr>
          <w:p w:rsidR="006C3CF7" w:rsidRPr="006C3CF7" w:rsidRDefault="006C3CF7" w:rsidP="006C3CF7">
            <w:r w:rsidRPr="006C3CF7">
              <w:t xml:space="preserve">Антропогенное воздействие на биосферу </w:t>
            </w:r>
          </w:p>
          <w:p w:rsidR="006C3CF7" w:rsidRPr="006C3CF7" w:rsidRDefault="006C3CF7" w:rsidP="006C3CF7"/>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Антропогенное воздействие на биосферу. Ноосфера. Природные ресурсы</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r w:rsidRPr="006C3CF7">
              <w:t>Определяют понятия «антропогенное воздействие на биосферу», «ноосфера», «природные ресурсы».</w:t>
            </w:r>
            <w:r w:rsidRPr="006C3CF7">
              <w:rPr>
                <w:i/>
                <w:iCs/>
              </w:rPr>
              <w:t xml:space="preserve"> </w:t>
            </w:r>
            <w:r w:rsidRPr="006C3CF7">
              <w:t>Характеризуют человека как биосоциальное существо. Описывают экологическую ситуацию в своей местности. Устанавливают причинно-следственные связи между деятельностью человека и экологическими кризисами</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Основы рационального природопользования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Рациональное природопользование. Общество одноразового потребления</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Определяют понятия «рациональное природопользование», «общество одноразового потребления».</w:t>
            </w:r>
            <w:r w:rsidRPr="006C3CF7">
              <w:rPr>
                <w:i/>
                <w:iCs/>
              </w:rPr>
              <w:t xml:space="preserve"> </w:t>
            </w:r>
            <w:r w:rsidRPr="006C3CF7">
              <w:t>Характеризуют современное человечество как «общество одноразового потребления». Обсуждают основные принципы рационального использования природных ресурсов</w:t>
            </w:r>
          </w:p>
        </w:tc>
      </w:tr>
      <w:tr w:rsidR="006C3CF7" w:rsidRPr="006C3CF7" w:rsidTr="006C3CF7">
        <w:trPr>
          <w:trHeight w:val="586"/>
        </w:trPr>
        <w:tc>
          <w:tcPr>
            <w:tcW w:w="309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 xml:space="preserve">Обобщающий урок-конференция </w:t>
            </w:r>
          </w:p>
        </w:tc>
        <w:tc>
          <w:tcPr>
            <w:tcW w:w="4678" w:type="dxa"/>
            <w:tcBorders>
              <w:top w:val="single" w:sz="4" w:space="0" w:color="000000"/>
              <w:left w:val="single" w:sz="4" w:space="0" w:color="000000"/>
              <w:bottom w:val="single" w:sz="4" w:space="0" w:color="000000"/>
              <w:right w:val="nil"/>
            </w:tcBorders>
            <w:hideMark/>
          </w:tcPr>
          <w:p w:rsidR="006C3CF7" w:rsidRPr="006C3CF7" w:rsidRDefault="006C3CF7" w:rsidP="006C3CF7">
            <w:r w:rsidRPr="006C3CF7">
              <w:t>Урок-конференция</w:t>
            </w:r>
          </w:p>
        </w:tc>
        <w:tc>
          <w:tcPr>
            <w:tcW w:w="7371" w:type="dxa"/>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t>Выступают с сообщениями по теме. Представляют результаты учебно-исследовательской проектной деятельности</w:t>
            </w:r>
          </w:p>
        </w:tc>
      </w:tr>
      <w:tr w:rsidR="006C3CF7" w:rsidRPr="006C3CF7" w:rsidTr="006C3CF7">
        <w:trPr>
          <w:trHeight w:val="274"/>
        </w:trPr>
        <w:tc>
          <w:tcPr>
            <w:tcW w:w="15147" w:type="dxa"/>
            <w:gridSpan w:val="3"/>
            <w:tcBorders>
              <w:top w:val="single" w:sz="4" w:space="0" w:color="000000"/>
              <w:left w:val="single" w:sz="4" w:space="0" w:color="000000"/>
              <w:bottom w:val="single" w:sz="4" w:space="0" w:color="000000"/>
              <w:right w:val="single" w:sz="4" w:space="0" w:color="000000"/>
            </w:tcBorders>
            <w:hideMark/>
          </w:tcPr>
          <w:p w:rsidR="006C3CF7" w:rsidRPr="006C3CF7" w:rsidRDefault="006C3CF7" w:rsidP="006C3CF7">
            <w:pPr>
              <w:widowControl w:val="0"/>
            </w:pPr>
            <w:r w:rsidRPr="006C3CF7">
              <w:rPr>
                <w:b/>
                <w:bCs/>
              </w:rPr>
              <w:t>Итого</w:t>
            </w:r>
            <w:r w:rsidRPr="006C3CF7">
              <w:t xml:space="preserve"> </w:t>
            </w:r>
            <w:r w:rsidRPr="006C3CF7">
              <w:rPr>
                <w:b/>
                <w:bCs/>
              </w:rPr>
              <w:t>66 + 4 (резерв)</w:t>
            </w:r>
          </w:p>
        </w:tc>
      </w:tr>
    </w:tbl>
    <w:p w:rsidR="006C3CF7" w:rsidRPr="006C3CF7" w:rsidRDefault="006C3CF7" w:rsidP="006C3CF7">
      <w:pPr>
        <w:pStyle w:val="Default"/>
      </w:pPr>
    </w:p>
    <w:sectPr w:rsidR="006C3CF7" w:rsidRPr="006C3CF7" w:rsidSect="006C3CF7">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SanPin">
    <w:altName w:val="Times New Roman"/>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2BE"/>
    <w:multiLevelType w:val="hybridMultilevel"/>
    <w:tmpl w:val="D0200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14BF3"/>
    <w:multiLevelType w:val="hybridMultilevel"/>
    <w:tmpl w:val="BF8A83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ED0D93"/>
    <w:multiLevelType w:val="hybridMultilevel"/>
    <w:tmpl w:val="D8304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12285"/>
    <w:multiLevelType w:val="hybridMultilevel"/>
    <w:tmpl w:val="FFFC3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A03CC6"/>
    <w:multiLevelType w:val="hybridMultilevel"/>
    <w:tmpl w:val="8730C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B35F7"/>
    <w:multiLevelType w:val="hybridMultilevel"/>
    <w:tmpl w:val="14EE6B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C70FCA"/>
    <w:multiLevelType w:val="hybridMultilevel"/>
    <w:tmpl w:val="C332EC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CC46ED"/>
    <w:multiLevelType w:val="hybridMultilevel"/>
    <w:tmpl w:val="E96801A0"/>
    <w:lvl w:ilvl="0" w:tplc="AE4074E8">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15:restartNumberingAfterBreak="0">
    <w:nsid w:val="3F87665B"/>
    <w:multiLevelType w:val="hybridMultilevel"/>
    <w:tmpl w:val="1242B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6402AD"/>
    <w:multiLevelType w:val="hybridMultilevel"/>
    <w:tmpl w:val="F55C812A"/>
    <w:lvl w:ilvl="0" w:tplc="4DA41182">
      <w:start w:val="4"/>
      <w:numFmt w:val="upperRoman"/>
      <w:lvlText w:val="%1."/>
      <w:lvlJc w:val="left"/>
      <w:pPr>
        <w:ind w:left="4305" w:hanging="72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10" w15:restartNumberingAfterBreak="0">
    <w:nsid w:val="74F416D5"/>
    <w:multiLevelType w:val="hybridMultilevel"/>
    <w:tmpl w:val="52F63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0A7F36"/>
    <w:multiLevelType w:val="hybridMultilevel"/>
    <w:tmpl w:val="42147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8"/>
  </w:num>
  <w:num w:numId="6">
    <w:abstractNumId w:val="1"/>
  </w:num>
  <w:num w:numId="7">
    <w:abstractNumId w:val="6"/>
  </w:num>
  <w:num w:numId="8">
    <w:abstractNumId w:val="3"/>
  </w:num>
  <w:num w:numId="9">
    <w:abstractNumId w:val="10"/>
  </w:num>
  <w:num w:numId="10">
    <w:abstractNumId w:val="11"/>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5C"/>
    <w:rsid w:val="000A5DE8"/>
    <w:rsid w:val="002055B7"/>
    <w:rsid w:val="00210A5E"/>
    <w:rsid w:val="00231DA7"/>
    <w:rsid w:val="0023428A"/>
    <w:rsid w:val="00263168"/>
    <w:rsid w:val="002931E8"/>
    <w:rsid w:val="00437018"/>
    <w:rsid w:val="00620DF7"/>
    <w:rsid w:val="006C3CF7"/>
    <w:rsid w:val="008B74E8"/>
    <w:rsid w:val="00A8232E"/>
    <w:rsid w:val="00DD7E5C"/>
    <w:rsid w:val="00E91909"/>
    <w:rsid w:val="00F0561A"/>
    <w:rsid w:val="00F9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06920-FC79-4197-A5C4-4340FB9D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E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D7E5C"/>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DD7E5C"/>
    <w:pPr>
      <w:ind w:left="720"/>
      <w:contextualSpacing/>
    </w:pPr>
  </w:style>
  <w:style w:type="paragraph" w:customStyle="1" w:styleId="Default">
    <w:name w:val="Default"/>
    <w:rsid w:val="00DD7E5C"/>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F96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E91909"/>
    <w:pPr>
      <w:suppressAutoHyphens/>
      <w:ind w:left="720"/>
    </w:pPr>
    <w:rPr>
      <w:rFonts w:eastAsia="Times New Roman"/>
      <w:sz w:val="20"/>
      <w:szCs w:val="20"/>
      <w:lang w:eastAsia="zh-CN"/>
    </w:rPr>
  </w:style>
  <w:style w:type="paragraph" w:customStyle="1" w:styleId="22">
    <w:name w:val="Основной текст с отступом 22"/>
    <w:basedOn w:val="a"/>
    <w:rsid w:val="006C3CF7"/>
    <w:pPr>
      <w:suppressAutoHyphens/>
      <w:spacing w:after="120" w:line="480" w:lineRule="auto"/>
      <w:ind w:left="283"/>
    </w:pPr>
    <w:rPr>
      <w:szCs w:val="22"/>
      <w:lang w:eastAsia="zh-CN"/>
    </w:rPr>
  </w:style>
  <w:style w:type="paragraph" w:styleId="a7">
    <w:name w:val="Normal (Web)"/>
    <w:basedOn w:val="a"/>
    <w:uiPriority w:val="99"/>
    <w:unhideWhenUsed/>
    <w:rsid w:val="00263168"/>
    <w:pPr>
      <w:spacing w:before="100" w:beforeAutospacing="1" w:after="100" w:afterAutospacing="1"/>
    </w:pPr>
    <w:rPr>
      <w:rFonts w:eastAsia="Times New Roman"/>
    </w:rPr>
  </w:style>
  <w:style w:type="character" w:customStyle="1" w:styleId="a4">
    <w:name w:val="Без интервала Знак"/>
    <w:basedOn w:val="a0"/>
    <w:link w:val="a3"/>
    <w:locked/>
    <w:rsid w:val="0026316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1086">
      <w:bodyDiv w:val="1"/>
      <w:marLeft w:val="0"/>
      <w:marRight w:val="0"/>
      <w:marTop w:val="0"/>
      <w:marBottom w:val="0"/>
      <w:divBdr>
        <w:top w:val="none" w:sz="0" w:space="0" w:color="auto"/>
        <w:left w:val="none" w:sz="0" w:space="0" w:color="auto"/>
        <w:bottom w:val="none" w:sz="0" w:space="0" w:color="auto"/>
        <w:right w:val="none" w:sz="0" w:space="0" w:color="auto"/>
      </w:divBdr>
    </w:div>
    <w:div w:id="83108346">
      <w:bodyDiv w:val="1"/>
      <w:marLeft w:val="0"/>
      <w:marRight w:val="0"/>
      <w:marTop w:val="0"/>
      <w:marBottom w:val="0"/>
      <w:divBdr>
        <w:top w:val="none" w:sz="0" w:space="0" w:color="auto"/>
        <w:left w:val="none" w:sz="0" w:space="0" w:color="auto"/>
        <w:bottom w:val="none" w:sz="0" w:space="0" w:color="auto"/>
        <w:right w:val="none" w:sz="0" w:space="0" w:color="auto"/>
      </w:divBdr>
    </w:div>
    <w:div w:id="248199001">
      <w:bodyDiv w:val="1"/>
      <w:marLeft w:val="0"/>
      <w:marRight w:val="0"/>
      <w:marTop w:val="0"/>
      <w:marBottom w:val="0"/>
      <w:divBdr>
        <w:top w:val="none" w:sz="0" w:space="0" w:color="auto"/>
        <w:left w:val="none" w:sz="0" w:space="0" w:color="auto"/>
        <w:bottom w:val="none" w:sz="0" w:space="0" w:color="auto"/>
        <w:right w:val="none" w:sz="0" w:space="0" w:color="auto"/>
      </w:divBdr>
    </w:div>
    <w:div w:id="293171929">
      <w:bodyDiv w:val="1"/>
      <w:marLeft w:val="0"/>
      <w:marRight w:val="0"/>
      <w:marTop w:val="0"/>
      <w:marBottom w:val="0"/>
      <w:divBdr>
        <w:top w:val="none" w:sz="0" w:space="0" w:color="auto"/>
        <w:left w:val="none" w:sz="0" w:space="0" w:color="auto"/>
        <w:bottom w:val="none" w:sz="0" w:space="0" w:color="auto"/>
        <w:right w:val="none" w:sz="0" w:space="0" w:color="auto"/>
      </w:divBdr>
    </w:div>
    <w:div w:id="361439970">
      <w:bodyDiv w:val="1"/>
      <w:marLeft w:val="0"/>
      <w:marRight w:val="0"/>
      <w:marTop w:val="0"/>
      <w:marBottom w:val="0"/>
      <w:divBdr>
        <w:top w:val="none" w:sz="0" w:space="0" w:color="auto"/>
        <w:left w:val="none" w:sz="0" w:space="0" w:color="auto"/>
        <w:bottom w:val="none" w:sz="0" w:space="0" w:color="auto"/>
        <w:right w:val="none" w:sz="0" w:space="0" w:color="auto"/>
      </w:divBdr>
    </w:div>
    <w:div w:id="513349453">
      <w:bodyDiv w:val="1"/>
      <w:marLeft w:val="0"/>
      <w:marRight w:val="0"/>
      <w:marTop w:val="0"/>
      <w:marBottom w:val="0"/>
      <w:divBdr>
        <w:top w:val="none" w:sz="0" w:space="0" w:color="auto"/>
        <w:left w:val="none" w:sz="0" w:space="0" w:color="auto"/>
        <w:bottom w:val="none" w:sz="0" w:space="0" w:color="auto"/>
        <w:right w:val="none" w:sz="0" w:space="0" w:color="auto"/>
      </w:divBdr>
    </w:div>
    <w:div w:id="548608538">
      <w:bodyDiv w:val="1"/>
      <w:marLeft w:val="0"/>
      <w:marRight w:val="0"/>
      <w:marTop w:val="0"/>
      <w:marBottom w:val="0"/>
      <w:divBdr>
        <w:top w:val="none" w:sz="0" w:space="0" w:color="auto"/>
        <w:left w:val="none" w:sz="0" w:space="0" w:color="auto"/>
        <w:bottom w:val="none" w:sz="0" w:space="0" w:color="auto"/>
        <w:right w:val="none" w:sz="0" w:space="0" w:color="auto"/>
      </w:divBdr>
    </w:div>
    <w:div w:id="635136742">
      <w:bodyDiv w:val="1"/>
      <w:marLeft w:val="0"/>
      <w:marRight w:val="0"/>
      <w:marTop w:val="0"/>
      <w:marBottom w:val="0"/>
      <w:divBdr>
        <w:top w:val="none" w:sz="0" w:space="0" w:color="auto"/>
        <w:left w:val="none" w:sz="0" w:space="0" w:color="auto"/>
        <w:bottom w:val="none" w:sz="0" w:space="0" w:color="auto"/>
        <w:right w:val="none" w:sz="0" w:space="0" w:color="auto"/>
      </w:divBdr>
    </w:div>
    <w:div w:id="789201932">
      <w:bodyDiv w:val="1"/>
      <w:marLeft w:val="0"/>
      <w:marRight w:val="0"/>
      <w:marTop w:val="0"/>
      <w:marBottom w:val="0"/>
      <w:divBdr>
        <w:top w:val="none" w:sz="0" w:space="0" w:color="auto"/>
        <w:left w:val="none" w:sz="0" w:space="0" w:color="auto"/>
        <w:bottom w:val="none" w:sz="0" w:space="0" w:color="auto"/>
        <w:right w:val="none" w:sz="0" w:space="0" w:color="auto"/>
      </w:divBdr>
    </w:div>
    <w:div w:id="883565091">
      <w:bodyDiv w:val="1"/>
      <w:marLeft w:val="0"/>
      <w:marRight w:val="0"/>
      <w:marTop w:val="0"/>
      <w:marBottom w:val="0"/>
      <w:divBdr>
        <w:top w:val="none" w:sz="0" w:space="0" w:color="auto"/>
        <w:left w:val="none" w:sz="0" w:space="0" w:color="auto"/>
        <w:bottom w:val="none" w:sz="0" w:space="0" w:color="auto"/>
        <w:right w:val="none" w:sz="0" w:space="0" w:color="auto"/>
      </w:divBdr>
    </w:div>
    <w:div w:id="917666093">
      <w:bodyDiv w:val="1"/>
      <w:marLeft w:val="0"/>
      <w:marRight w:val="0"/>
      <w:marTop w:val="0"/>
      <w:marBottom w:val="0"/>
      <w:divBdr>
        <w:top w:val="none" w:sz="0" w:space="0" w:color="auto"/>
        <w:left w:val="none" w:sz="0" w:space="0" w:color="auto"/>
        <w:bottom w:val="none" w:sz="0" w:space="0" w:color="auto"/>
        <w:right w:val="none" w:sz="0" w:space="0" w:color="auto"/>
      </w:divBdr>
    </w:div>
    <w:div w:id="940843552">
      <w:bodyDiv w:val="1"/>
      <w:marLeft w:val="0"/>
      <w:marRight w:val="0"/>
      <w:marTop w:val="0"/>
      <w:marBottom w:val="0"/>
      <w:divBdr>
        <w:top w:val="none" w:sz="0" w:space="0" w:color="auto"/>
        <w:left w:val="none" w:sz="0" w:space="0" w:color="auto"/>
        <w:bottom w:val="none" w:sz="0" w:space="0" w:color="auto"/>
        <w:right w:val="none" w:sz="0" w:space="0" w:color="auto"/>
      </w:divBdr>
    </w:div>
    <w:div w:id="1070494685">
      <w:bodyDiv w:val="1"/>
      <w:marLeft w:val="0"/>
      <w:marRight w:val="0"/>
      <w:marTop w:val="0"/>
      <w:marBottom w:val="0"/>
      <w:divBdr>
        <w:top w:val="none" w:sz="0" w:space="0" w:color="auto"/>
        <w:left w:val="none" w:sz="0" w:space="0" w:color="auto"/>
        <w:bottom w:val="none" w:sz="0" w:space="0" w:color="auto"/>
        <w:right w:val="none" w:sz="0" w:space="0" w:color="auto"/>
      </w:divBdr>
    </w:div>
    <w:div w:id="1099528065">
      <w:bodyDiv w:val="1"/>
      <w:marLeft w:val="0"/>
      <w:marRight w:val="0"/>
      <w:marTop w:val="0"/>
      <w:marBottom w:val="0"/>
      <w:divBdr>
        <w:top w:val="none" w:sz="0" w:space="0" w:color="auto"/>
        <w:left w:val="none" w:sz="0" w:space="0" w:color="auto"/>
        <w:bottom w:val="none" w:sz="0" w:space="0" w:color="auto"/>
        <w:right w:val="none" w:sz="0" w:space="0" w:color="auto"/>
      </w:divBdr>
    </w:div>
    <w:div w:id="1246912291">
      <w:bodyDiv w:val="1"/>
      <w:marLeft w:val="0"/>
      <w:marRight w:val="0"/>
      <w:marTop w:val="0"/>
      <w:marBottom w:val="0"/>
      <w:divBdr>
        <w:top w:val="none" w:sz="0" w:space="0" w:color="auto"/>
        <w:left w:val="none" w:sz="0" w:space="0" w:color="auto"/>
        <w:bottom w:val="none" w:sz="0" w:space="0" w:color="auto"/>
        <w:right w:val="none" w:sz="0" w:space="0" w:color="auto"/>
      </w:divBdr>
    </w:div>
    <w:div w:id="1332637772">
      <w:bodyDiv w:val="1"/>
      <w:marLeft w:val="0"/>
      <w:marRight w:val="0"/>
      <w:marTop w:val="0"/>
      <w:marBottom w:val="0"/>
      <w:divBdr>
        <w:top w:val="none" w:sz="0" w:space="0" w:color="auto"/>
        <w:left w:val="none" w:sz="0" w:space="0" w:color="auto"/>
        <w:bottom w:val="none" w:sz="0" w:space="0" w:color="auto"/>
        <w:right w:val="none" w:sz="0" w:space="0" w:color="auto"/>
      </w:divBdr>
    </w:div>
    <w:div w:id="1357390919">
      <w:bodyDiv w:val="1"/>
      <w:marLeft w:val="0"/>
      <w:marRight w:val="0"/>
      <w:marTop w:val="0"/>
      <w:marBottom w:val="0"/>
      <w:divBdr>
        <w:top w:val="none" w:sz="0" w:space="0" w:color="auto"/>
        <w:left w:val="none" w:sz="0" w:space="0" w:color="auto"/>
        <w:bottom w:val="none" w:sz="0" w:space="0" w:color="auto"/>
        <w:right w:val="none" w:sz="0" w:space="0" w:color="auto"/>
      </w:divBdr>
    </w:div>
    <w:div w:id="1427120080">
      <w:bodyDiv w:val="1"/>
      <w:marLeft w:val="0"/>
      <w:marRight w:val="0"/>
      <w:marTop w:val="0"/>
      <w:marBottom w:val="0"/>
      <w:divBdr>
        <w:top w:val="none" w:sz="0" w:space="0" w:color="auto"/>
        <w:left w:val="none" w:sz="0" w:space="0" w:color="auto"/>
        <w:bottom w:val="none" w:sz="0" w:space="0" w:color="auto"/>
        <w:right w:val="none" w:sz="0" w:space="0" w:color="auto"/>
      </w:divBdr>
    </w:div>
    <w:div w:id="1445224276">
      <w:bodyDiv w:val="1"/>
      <w:marLeft w:val="0"/>
      <w:marRight w:val="0"/>
      <w:marTop w:val="0"/>
      <w:marBottom w:val="0"/>
      <w:divBdr>
        <w:top w:val="none" w:sz="0" w:space="0" w:color="auto"/>
        <w:left w:val="none" w:sz="0" w:space="0" w:color="auto"/>
        <w:bottom w:val="none" w:sz="0" w:space="0" w:color="auto"/>
        <w:right w:val="none" w:sz="0" w:space="0" w:color="auto"/>
      </w:divBdr>
    </w:div>
    <w:div w:id="1489512108">
      <w:bodyDiv w:val="1"/>
      <w:marLeft w:val="0"/>
      <w:marRight w:val="0"/>
      <w:marTop w:val="0"/>
      <w:marBottom w:val="0"/>
      <w:divBdr>
        <w:top w:val="none" w:sz="0" w:space="0" w:color="auto"/>
        <w:left w:val="none" w:sz="0" w:space="0" w:color="auto"/>
        <w:bottom w:val="none" w:sz="0" w:space="0" w:color="auto"/>
        <w:right w:val="none" w:sz="0" w:space="0" w:color="auto"/>
      </w:divBdr>
    </w:div>
    <w:div w:id="1643582723">
      <w:bodyDiv w:val="1"/>
      <w:marLeft w:val="0"/>
      <w:marRight w:val="0"/>
      <w:marTop w:val="0"/>
      <w:marBottom w:val="0"/>
      <w:divBdr>
        <w:top w:val="none" w:sz="0" w:space="0" w:color="auto"/>
        <w:left w:val="none" w:sz="0" w:space="0" w:color="auto"/>
        <w:bottom w:val="none" w:sz="0" w:space="0" w:color="auto"/>
        <w:right w:val="none" w:sz="0" w:space="0" w:color="auto"/>
      </w:divBdr>
    </w:div>
    <w:div w:id="1665550983">
      <w:bodyDiv w:val="1"/>
      <w:marLeft w:val="0"/>
      <w:marRight w:val="0"/>
      <w:marTop w:val="0"/>
      <w:marBottom w:val="0"/>
      <w:divBdr>
        <w:top w:val="none" w:sz="0" w:space="0" w:color="auto"/>
        <w:left w:val="none" w:sz="0" w:space="0" w:color="auto"/>
        <w:bottom w:val="none" w:sz="0" w:space="0" w:color="auto"/>
        <w:right w:val="none" w:sz="0" w:space="0" w:color="auto"/>
      </w:divBdr>
    </w:div>
    <w:div w:id="1771923399">
      <w:bodyDiv w:val="1"/>
      <w:marLeft w:val="0"/>
      <w:marRight w:val="0"/>
      <w:marTop w:val="0"/>
      <w:marBottom w:val="0"/>
      <w:divBdr>
        <w:top w:val="none" w:sz="0" w:space="0" w:color="auto"/>
        <w:left w:val="none" w:sz="0" w:space="0" w:color="auto"/>
        <w:bottom w:val="none" w:sz="0" w:space="0" w:color="auto"/>
        <w:right w:val="none" w:sz="0" w:space="0" w:color="auto"/>
      </w:divBdr>
    </w:div>
    <w:div w:id="1854563637">
      <w:bodyDiv w:val="1"/>
      <w:marLeft w:val="0"/>
      <w:marRight w:val="0"/>
      <w:marTop w:val="0"/>
      <w:marBottom w:val="0"/>
      <w:divBdr>
        <w:top w:val="none" w:sz="0" w:space="0" w:color="auto"/>
        <w:left w:val="none" w:sz="0" w:space="0" w:color="auto"/>
        <w:bottom w:val="none" w:sz="0" w:space="0" w:color="auto"/>
        <w:right w:val="none" w:sz="0" w:space="0" w:color="auto"/>
      </w:divBdr>
    </w:div>
    <w:div w:id="1919511051">
      <w:bodyDiv w:val="1"/>
      <w:marLeft w:val="0"/>
      <w:marRight w:val="0"/>
      <w:marTop w:val="0"/>
      <w:marBottom w:val="0"/>
      <w:divBdr>
        <w:top w:val="none" w:sz="0" w:space="0" w:color="auto"/>
        <w:left w:val="none" w:sz="0" w:space="0" w:color="auto"/>
        <w:bottom w:val="none" w:sz="0" w:space="0" w:color="auto"/>
        <w:right w:val="none" w:sz="0" w:space="0" w:color="auto"/>
      </w:divBdr>
    </w:div>
    <w:div w:id="1926111205">
      <w:bodyDiv w:val="1"/>
      <w:marLeft w:val="0"/>
      <w:marRight w:val="0"/>
      <w:marTop w:val="0"/>
      <w:marBottom w:val="0"/>
      <w:divBdr>
        <w:top w:val="none" w:sz="0" w:space="0" w:color="auto"/>
        <w:left w:val="none" w:sz="0" w:space="0" w:color="auto"/>
        <w:bottom w:val="none" w:sz="0" w:space="0" w:color="auto"/>
        <w:right w:val="none" w:sz="0" w:space="0" w:color="auto"/>
      </w:divBdr>
    </w:div>
    <w:div w:id="1946107155">
      <w:bodyDiv w:val="1"/>
      <w:marLeft w:val="0"/>
      <w:marRight w:val="0"/>
      <w:marTop w:val="0"/>
      <w:marBottom w:val="0"/>
      <w:divBdr>
        <w:top w:val="none" w:sz="0" w:space="0" w:color="auto"/>
        <w:left w:val="none" w:sz="0" w:space="0" w:color="auto"/>
        <w:bottom w:val="none" w:sz="0" w:space="0" w:color="auto"/>
        <w:right w:val="none" w:sz="0" w:space="0" w:color="auto"/>
      </w:divBdr>
    </w:div>
    <w:div w:id="2000620540">
      <w:bodyDiv w:val="1"/>
      <w:marLeft w:val="0"/>
      <w:marRight w:val="0"/>
      <w:marTop w:val="0"/>
      <w:marBottom w:val="0"/>
      <w:divBdr>
        <w:top w:val="none" w:sz="0" w:space="0" w:color="auto"/>
        <w:left w:val="none" w:sz="0" w:space="0" w:color="auto"/>
        <w:bottom w:val="none" w:sz="0" w:space="0" w:color="auto"/>
        <w:right w:val="none" w:sz="0" w:space="0" w:color="auto"/>
      </w:divBdr>
    </w:div>
    <w:div w:id="20573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24970</Words>
  <Characters>142333</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2017-09-17T14:33:00Z</dcterms:created>
  <dcterms:modified xsi:type="dcterms:W3CDTF">2021-09-27T11:34:00Z</dcterms:modified>
</cp:coreProperties>
</file>